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FE1231" w14:textId="77777777" w:rsidR="00954CDA" w:rsidRPr="008121F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 w:rsidRPr="008121F2"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 w:rsidRPr="008121F2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34FE1232" w14:textId="49505748" w:rsidR="00954CDA" w:rsidRPr="008121F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 w:rsidRPr="008121F2"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8121F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0045BA" w:rsidRPr="008121F2">
        <w:rPr>
          <w:rFonts w:ascii="Times New Roman" w:hAnsi="Times New Roman"/>
          <w:color w:val="000000"/>
          <w:sz w:val="24"/>
          <w:szCs w:val="24"/>
          <w:lang w:bidi="ru-RU"/>
        </w:rPr>
        <w:t>Аудиовизуальная психодиагностика в служебной деятельности</w:t>
      </w:r>
      <w:r w:rsidR="00954CDA" w:rsidRPr="008121F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34FE1233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34FE123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34FE1235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4FE1236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4FE1237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4FE123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4FE1239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4FE123A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4FE123B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4FE123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4FE123D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4FE123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4FE123F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4FE124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4FE1241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34FE1242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34FE1244" w14:textId="5BAAEA11" w:rsidR="005B3236" w:rsidRPr="00B31FB0" w:rsidRDefault="00704DCA" w:rsidP="000045BA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B31FB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0045BA" w:rsidRPr="00B31FB0">
        <w:rPr>
          <w:rFonts w:ascii="Times New Roman" w:hAnsi="Times New Roman"/>
          <w:b/>
          <w:color w:val="000000"/>
          <w:sz w:val="28"/>
          <w:szCs w:val="28"/>
          <w:lang w:bidi="ru-RU"/>
        </w:rPr>
        <w:t xml:space="preserve">АУДИОВИЗУАЛЬНАЯ ПСИХОДИАГНОСТИКА </w:t>
      </w:r>
      <w:r w:rsidR="0036406E" w:rsidRPr="00B31FB0">
        <w:rPr>
          <w:rFonts w:ascii="Times New Roman" w:hAnsi="Times New Roman"/>
          <w:b/>
          <w:color w:val="000000"/>
          <w:sz w:val="28"/>
          <w:szCs w:val="28"/>
          <w:lang w:bidi="ru-RU"/>
        </w:rPr>
        <w:br/>
      </w:r>
      <w:r w:rsidR="000045BA" w:rsidRPr="00B31FB0">
        <w:rPr>
          <w:rFonts w:ascii="Times New Roman" w:hAnsi="Times New Roman"/>
          <w:b/>
          <w:color w:val="000000"/>
          <w:sz w:val="28"/>
          <w:szCs w:val="28"/>
          <w:lang w:bidi="ru-RU"/>
        </w:rPr>
        <w:t>В СЛУЖЕБНОЙ ДЕЯТЕЛЬНОСТИ</w:t>
      </w:r>
      <w:r w:rsidRPr="00B31FB0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34FE1245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34FE1246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34FE124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34FE1248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34FE1249" w14:textId="77777777" w:rsid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C460063" w14:textId="77777777" w:rsidR="008121F2" w:rsidRPr="005B3236" w:rsidRDefault="008121F2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34FE124A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34FE124B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34FE124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FE12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FE124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FE1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FE1250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FE1251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FE1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FE1253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FE1254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FE1255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4FE125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4FE1257" w14:textId="77777777" w:rsidR="005B3236" w:rsidRP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4FE125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4FE1259" w14:textId="095CA0AB" w:rsidR="005B3236" w:rsidRPr="005B3236" w:rsidRDefault="0036406E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 Санкт</w:t>
      </w:r>
      <w:r w:rsidR="005B3236"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-Петербург</w:t>
      </w:r>
    </w:p>
    <w:p w14:paraId="34FE125A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34FE125B" w14:textId="77777777" w:rsidR="00946C78" w:rsidRPr="00833D45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57782425"/>
      <w:r w:rsidRPr="00833D45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7827"/>
        <w:gridCol w:w="1099"/>
      </w:tblGrid>
      <w:tr w:rsidR="00EC5534" w:rsidRPr="00CB5106" w14:paraId="34FE125F" w14:textId="77777777" w:rsidTr="00EC5534">
        <w:tc>
          <w:tcPr>
            <w:tcW w:w="644" w:type="dxa"/>
            <w:shd w:val="clear" w:color="auto" w:fill="auto"/>
            <w:vAlign w:val="center"/>
          </w:tcPr>
          <w:p w14:paraId="34FE125C" w14:textId="77777777" w:rsidR="00EC5534" w:rsidRPr="00833D45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3D45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833D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34FE125D" w14:textId="77777777" w:rsidR="00EC5534" w:rsidRPr="00833D45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3D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34FE125E" w14:textId="77777777" w:rsidR="00EC5534" w:rsidRPr="00833D45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3D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CB5106" w14:paraId="34FE1263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34FE1260" w14:textId="77777777" w:rsidR="00EC5534" w:rsidRPr="00833D45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33D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34FE1261" w14:textId="77777777" w:rsidR="00EC5534" w:rsidRPr="00833D45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34FE1262" w14:textId="77777777" w:rsidR="00EC5534" w:rsidRPr="00833D45" w:rsidRDefault="00D95CB3" w:rsidP="00CB5106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833D4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CB5106" w14:paraId="34FE1267" w14:textId="77777777" w:rsidTr="00EC5534">
        <w:tc>
          <w:tcPr>
            <w:tcW w:w="644" w:type="dxa"/>
            <w:shd w:val="clear" w:color="auto" w:fill="auto"/>
          </w:tcPr>
          <w:p w14:paraId="34FE1264" w14:textId="77777777" w:rsidR="00EC5534" w:rsidRPr="00833D45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33D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34FE1265" w14:textId="77777777" w:rsidR="00EC5534" w:rsidRPr="00833D45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Индикаторы достижения компетенций с указанием средств </w:t>
            </w:r>
            <w:r w:rsidR="00D203A3" w:rsidRPr="00833D45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 w:rsidRPr="00833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34FE1266" w14:textId="77777777" w:rsidR="00EC5534" w:rsidRPr="00833D45" w:rsidRDefault="00D95CB3" w:rsidP="00CB5106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833D4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CB5106" w14:paraId="34FE126B" w14:textId="77777777" w:rsidTr="00EC5534">
        <w:tc>
          <w:tcPr>
            <w:tcW w:w="644" w:type="dxa"/>
            <w:shd w:val="clear" w:color="auto" w:fill="auto"/>
          </w:tcPr>
          <w:p w14:paraId="34FE1268" w14:textId="77777777" w:rsidR="00EC5534" w:rsidRPr="00833D45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33D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34FE1269" w14:textId="77777777" w:rsidR="00EC5534" w:rsidRPr="00833D45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Типовые оценочные средства для проведения </w:t>
            </w:r>
            <w:r w:rsidR="005B1638" w:rsidRPr="00833D45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34FE126A" w14:textId="77777777" w:rsidR="00EC5534" w:rsidRPr="00833D45" w:rsidRDefault="00501FF4" w:rsidP="00CB5106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 w:rsidRPr="00833D4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CB5106" w14:paraId="34FE126F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34FE126C" w14:textId="77777777" w:rsidR="00EC5534" w:rsidRPr="00833D45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33D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7828" w:type="dxa"/>
            <w:shd w:val="clear" w:color="auto" w:fill="auto"/>
          </w:tcPr>
          <w:p w14:paraId="34FE126D" w14:textId="77777777" w:rsidR="00EC5534" w:rsidRPr="00833D45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D45">
              <w:rPr>
                <w:rFonts w:ascii="Times New Roman" w:eastAsia="Calibri" w:hAnsi="Times New Roman" w:cs="Times New Roman"/>
                <w:sz w:val="24"/>
                <w:szCs w:val="24"/>
              </w:rPr>
              <w:t>Типовые оценочные средств</w:t>
            </w:r>
            <w:r w:rsidR="005B1638" w:rsidRPr="00833D45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34FE126E" w14:textId="77777777" w:rsidR="00EC5534" w:rsidRPr="00833D45" w:rsidRDefault="00D95CB3" w:rsidP="00CB5106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833D4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  <w:r w:rsidR="008C162F" w:rsidRPr="00833D4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</w:p>
        </w:tc>
      </w:tr>
      <w:tr w:rsidR="00EC5534" w:rsidRPr="00CB5106" w14:paraId="34FE1273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34FE1270" w14:textId="77777777" w:rsidR="00EC5534" w:rsidRPr="00833D45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33D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7828" w:type="dxa"/>
            <w:shd w:val="clear" w:color="auto" w:fill="auto"/>
          </w:tcPr>
          <w:p w14:paraId="34FE1271" w14:textId="3B109FA6" w:rsidR="00EC5534" w:rsidRPr="00833D45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D45"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 w:rsidRPr="00833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</w:t>
            </w:r>
            <w:r w:rsidR="00305CA4" w:rsidRPr="00833D45">
              <w:rPr>
                <w:rFonts w:ascii="Times New Roman" w:eastAsia="Calibri" w:hAnsi="Times New Roman" w:cs="Times New Roman"/>
                <w:sz w:val="24"/>
                <w:szCs w:val="24"/>
              </w:rPr>
              <w:t>компетенций</w:t>
            </w:r>
          </w:p>
        </w:tc>
        <w:tc>
          <w:tcPr>
            <w:tcW w:w="1099" w:type="dxa"/>
            <w:shd w:val="clear" w:color="auto" w:fill="auto"/>
          </w:tcPr>
          <w:p w14:paraId="34FE1272" w14:textId="77777777" w:rsidR="00EC5534" w:rsidRPr="00833D45" w:rsidRDefault="008C162F" w:rsidP="00CB5106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833D45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13</w:t>
            </w:r>
          </w:p>
        </w:tc>
      </w:tr>
      <w:tr w:rsidR="00EC5534" w:rsidRPr="00CB5106" w14:paraId="34FE1277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34FE1274" w14:textId="77777777" w:rsidR="00EC5534" w:rsidRPr="00833D45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33D4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7828" w:type="dxa"/>
            <w:shd w:val="clear" w:color="auto" w:fill="auto"/>
          </w:tcPr>
          <w:p w14:paraId="34FE1275" w14:textId="07C96F5C" w:rsidR="00EC5534" w:rsidRPr="00833D45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3D45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833D45">
              <w:rPr>
                <w:rFonts w:ascii="Times New Roman" w:hAnsi="Times New Roman" w:cs="Times New Roman"/>
                <w:sz w:val="24"/>
                <w:szCs w:val="24"/>
              </w:rPr>
              <w:t xml:space="preserve">цедуры оценивания </w:t>
            </w:r>
            <w:r w:rsidR="00145837" w:rsidRPr="00833D45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результатов освоения дисциплины</w:t>
            </w:r>
            <w:r w:rsidR="00145837" w:rsidRPr="00833D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99" w:type="dxa"/>
            <w:shd w:val="clear" w:color="auto" w:fill="auto"/>
          </w:tcPr>
          <w:p w14:paraId="34FE1276" w14:textId="3C6FD247" w:rsidR="00EC5534" w:rsidRPr="00833D45" w:rsidRDefault="00382677" w:rsidP="00CB5106">
            <w:pPr>
              <w:spacing w:before="40"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15</w:t>
            </w:r>
          </w:p>
        </w:tc>
      </w:tr>
    </w:tbl>
    <w:p w14:paraId="34FE1278" w14:textId="77777777" w:rsidR="005B3236" w:rsidRPr="00CB5106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bookmarkEnd w:id="0"/>
    <w:p w14:paraId="34FE1279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34FE127A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34FE127B" w14:textId="77777777" w:rsidR="005B3236" w:rsidRDefault="005B3236" w:rsidP="00833D45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4FE127C" w14:textId="77777777" w:rsidR="000045BA" w:rsidRPr="00771499" w:rsidRDefault="000045BA" w:rsidP="000045BA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</w:pPr>
      <w:r w:rsidRPr="00771499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Профессиональные компетенции (ПК):</w:t>
      </w:r>
    </w:p>
    <w:p w14:paraId="34FE127D" w14:textId="096B040C" w:rsidR="000045BA" w:rsidRDefault="000045BA" w:rsidP="000045B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  <w:r w:rsidRPr="00771499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ПК</w:t>
      </w:r>
      <w:r w:rsidR="00744987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-</w:t>
      </w:r>
      <w:r w:rsidRPr="00771499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>1</w:t>
      </w:r>
      <w:r w:rsidR="00391888">
        <w:rPr>
          <w:rFonts w:ascii="Times New Roman" w:eastAsia="SimSun" w:hAnsi="Times New Roman" w:cs="Mangal"/>
          <w:b/>
          <w:kern w:val="1"/>
          <w:sz w:val="28"/>
          <w:szCs w:val="28"/>
          <w:lang w:eastAsia="hi-IN" w:bidi="hi-IN"/>
        </w:rPr>
        <w:t xml:space="preserve"> </w:t>
      </w:r>
      <w:r w:rsidRPr="00771499"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  <w:t>Способен диагностировать психологические особенности участников уголовного судопроизводства, проводить мероприятия по профессиональному психологическому отбору кандидатов на службу в следственные органы Следственного комитета Российской Федерации, составлять психологические заключения.</w:t>
      </w:r>
    </w:p>
    <w:p w14:paraId="34FE127E" w14:textId="77777777" w:rsidR="00704DCA" w:rsidRPr="005B3236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4FE127F" w14:textId="038CD08C" w:rsidR="007D6797" w:rsidRPr="00ED4B7E" w:rsidRDefault="00B51C7A" w:rsidP="00123CC4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123CC4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123CC4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p w14:paraId="34FE1280" w14:textId="77777777" w:rsidR="004D48CB" w:rsidRDefault="004D48CB" w:rsidP="004D48CB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304"/>
        <w:gridCol w:w="3435"/>
        <w:gridCol w:w="1831"/>
      </w:tblGrid>
      <w:tr w:rsidR="00C50046" w:rsidRPr="00A54E83" w14:paraId="34FE1284" w14:textId="77777777" w:rsidTr="00A54E83">
        <w:tc>
          <w:tcPr>
            <w:tcW w:w="0" w:type="auto"/>
          </w:tcPr>
          <w:p w14:paraId="34FE1281" w14:textId="17F42394" w:rsidR="00C50046" w:rsidRPr="00A54E83" w:rsidRDefault="00C50046" w:rsidP="00C500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E83">
              <w:rPr>
                <w:rFonts w:ascii="Times New Roman" w:hAnsi="Times New Roman" w:cs="Times New Roman"/>
                <w:b/>
                <w:sz w:val="24"/>
                <w:szCs w:val="24"/>
              </w:rPr>
              <w:t>Коды и наименовани</w:t>
            </w:r>
            <w:r w:rsidR="009E0605" w:rsidRPr="00A54E8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A54E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компетенций</w:t>
            </w:r>
          </w:p>
        </w:tc>
        <w:tc>
          <w:tcPr>
            <w:tcW w:w="0" w:type="auto"/>
          </w:tcPr>
          <w:p w14:paraId="34FE1282" w14:textId="77777777" w:rsidR="00C50046" w:rsidRPr="00A54E83" w:rsidRDefault="00C50046" w:rsidP="00C50046">
            <w:pPr>
              <w:jc w:val="center"/>
              <w:rPr>
                <w:sz w:val="24"/>
                <w:szCs w:val="24"/>
              </w:rPr>
            </w:pPr>
            <w:r w:rsidRPr="00A5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0" w:type="auto"/>
            <w:vAlign w:val="center"/>
          </w:tcPr>
          <w:p w14:paraId="34FE1283" w14:textId="77777777" w:rsidR="00C50046" w:rsidRPr="00A54E83" w:rsidRDefault="00C50046" w:rsidP="004D48CB">
            <w:pPr>
              <w:jc w:val="center"/>
              <w:rPr>
                <w:sz w:val="24"/>
                <w:szCs w:val="24"/>
              </w:rPr>
            </w:pPr>
            <w:r w:rsidRPr="00A5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50046" w:rsidRPr="00A54E83" w14:paraId="34FE128D" w14:textId="77777777" w:rsidTr="00A54E83">
        <w:tc>
          <w:tcPr>
            <w:tcW w:w="0" w:type="auto"/>
            <w:vMerge w:val="restart"/>
          </w:tcPr>
          <w:p w14:paraId="34FE1285" w14:textId="78B29102" w:rsidR="000045BA" w:rsidRPr="00A54E83" w:rsidRDefault="000045BA" w:rsidP="000045BA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54E8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ПК</w:t>
            </w:r>
            <w:r w:rsidR="00744987" w:rsidRPr="00A54E8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-</w:t>
            </w:r>
            <w:r w:rsidRPr="00A54E8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1 </w:t>
            </w:r>
          </w:p>
          <w:p w14:paraId="34FE1286" w14:textId="19E95DE0" w:rsidR="00C50046" w:rsidRPr="00A54E83" w:rsidRDefault="000045BA" w:rsidP="005107C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4E8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Способен диагностировать психологические особенности участников уголовного судопроизводства, проводить мероприятия по профессиональному психологическому отбору кандидатов на службу в следственные органы Следственного комитета Российской Федерации, составлять психологические заключения</w:t>
            </w:r>
          </w:p>
        </w:tc>
        <w:tc>
          <w:tcPr>
            <w:tcW w:w="0" w:type="auto"/>
          </w:tcPr>
          <w:p w14:paraId="34FE1288" w14:textId="668DF4B2" w:rsidR="00C50046" w:rsidRPr="00A54E83" w:rsidRDefault="00C50046" w:rsidP="00A54E8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="00A5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045BA" w:rsidRPr="00A54E83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возрастные особенности развития личности, патологию психического развития, психодиагностические методы и методики изучения личности</w:t>
            </w:r>
          </w:p>
        </w:tc>
        <w:tc>
          <w:tcPr>
            <w:tcW w:w="0" w:type="auto"/>
            <w:shd w:val="clear" w:color="auto" w:fill="auto"/>
          </w:tcPr>
          <w:p w14:paraId="34FE1289" w14:textId="77777777" w:rsidR="00C50046" w:rsidRPr="00A54E83" w:rsidRDefault="00A16DCF" w:rsidP="00A16DCF">
            <w:pPr>
              <w:pStyle w:val="a3"/>
              <w:spacing w:line="240" w:lineRule="exact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A54E8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34FE128C" w14:textId="3E4856FB" w:rsidR="00A16DCF" w:rsidRPr="00A54E83" w:rsidRDefault="00A16DCF" w:rsidP="00EE0394">
            <w:pPr>
              <w:spacing w:line="240" w:lineRule="exact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A54E83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выбор одного правил</w:t>
            </w:r>
            <w:r w:rsidR="00214612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ьного варианта ответа</w:t>
            </w:r>
          </w:p>
        </w:tc>
      </w:tr>
      <w:tr w:rsidR="00C50046" w:rsidRPr="00A54E83" w14:paraId="34FE1292" w14:textId="77777777" w:rsidTr="00A54E83">
        <w:tc>
          <w:tcPr>
            <w:tcW w:w="0" w:type="auto"/>
            <w:vMerge/>
          </w:tcPr>
          <w:p w14:paraId="34FE128E" w14:textId="77777777" w:rsidR="00C50046" w:rsidRPr="00A54E83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4FE1290" w14:textId="4AFDCEC5" w:rsidR="00C50046" w:rsidRPr="00A54E83" w:rsidRDefault="00C50046" w:rsidP="00A54E8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="00A5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045BA" w:rsidRPr="00A54E83">
              <w:rPr>
                <w:rFonts w:ascii="Times New Roman" w:hAnsi="Times New Roman" w:cs="Times New Roman"/>
                <w:bCs/>
                <w:sz w:val="24"/>
                <w:szCs w:val="24"/>
              </w:rPr>
              <w:t>обраб</w:t>
            </w:r>
            <w:r w:rsidR="009E0605" w:rsidRPr="00A54E83">
              <w:rPr>
                <w:rFonts w:ascii="Times New Roman" w:hAnsi="Times New Roman" w:cs="Times New Roman"/>
                <w:bCs/>
                <w:sz w:val="24"/>
                <w:szCs w:val="24"/>
              </w:rPr>
              <w:t>атывать и анализировать</w:t>
            </w:r>
            <w:r w:rsidR="000045BA" w:rsidRPr="00A54E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информаци</w:t>
            </w:r>
            <w:r w:rsidR="009E0605" w:rsidRPr="00A54E83">
              <w:rPr>
                <w:rFonts w:ascii="Times New Roman" w:hAnsi="Times New Roman" w:cs="Times New Roman"/>
                <w:bCs/>
                <w:sz w:val="24"/>
                <w:szCs w:val="24"/>
              </w:rPr>
              <w:t>ю,</w:t>
            </w:r>
            <w:r w:rsidR="000045BA" w:rsidRPr="00A54E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получаем</w:t>
            </w:r>
            <w:r w:rsidR="009E0605" w:rsidRPr="00A54E83">
              <w:rPr>
                <w:rFonts w:ascii="Times New Roman" w:hAnsi="Times New Roman" w:cs="Times New Roman"/>
                <w:bCs/>
                <w:sz w:val="24"/>
                <w:szCs w:val="24"/>
              </w:rPr>
              <w:t>ую</w:t>
            </w:r>
            <w:r w:rsidR="000045BA" w:rsidRPr="00A54E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проведении психодиагностики</w:t>
            </w:r>
          </w:p>
        </w:tc>
        <w:tc>
          <w:tcPr>
            <w:tcW w:w="0" w:type="auto"/>
            <w:shd w:val="clear" w:color="auto" w:fill="auto"/>
          </w:tcPr>
          <w:p w14:paraId="34FE1291" w14:textId="225A1DD3" w:rsidR="00C50046" w:rsidRPr="00A54E83" w:rsidRDefault="007B3B7E" w:rsidP="00214612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4E83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открытого типа</w:t>
            </w:r>
            <w:r w:rsidRPr="00A54E83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на дополнение к контексту </w:t>
            </w:r>
          </w:p>
        </w:tc>
      </w:tr>
      <w:tr w:rsidR="00C50046" w:rsidRPr="00A54E83" w14:paraId="34FE1297" w14:textId="77777777" w:rsidTr="00A54E83">
        <w:tc>
          <w:tcPr>
            <w:tcW w:w="0" w:type="auto"/>
            <w:vMerge/>
          </w:tcPr>
          <w:p w14:paraId="34FE1293" w14:textId="77777777" w:rsidR="00C50046" w:rsidRPr="00A54E83" w:rsidRDefault="00C50046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4FE1295" w14:textId="773F5C22" w:rsidR="00C50046" w:rsidRPr="00A54E83" w:rsidRDefault="00C50046" w:rsidP="00A54E83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 w:rsidR="00A5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0045BA" w:rsidRPr="00A54E83">
              <w:rPr>
                <w:rFonts w:ascii="Times New Roman" w:hAnsi="Times New Roman" w:cs="Times New Roman"/>
                <w:bCs/>
                <w:sz w:val="24"/>
                <w:szCs w:val="24"/>
              </w:rPr>
              <w:t>навыками установления психологического контакта и оценки анализа поведения при проведении мероприятий по психодиагностике</w:t>
            </w:r>
          </w:p>
        </w:tc>
        <w:tc>
          <w:tcPr>
            <w:tcW w:w="0" w:type="auto"/>
            <w:shd w:val="clear" w:color="auto" w:fill="auto"/>
          </w:tcPr>
          <w:p w14:paraId="34FE1296" w14:textId="77777777" w:rsidR="00C50046" w:rsidRPr="00A54E83" w:rsidRDefault="00A16DCF" w:rsidP="00C52F50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4E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A54E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развернутым ответом</w:t>
            </w:r>
          </w:p>
        </w:tc>
      </w:tr>
    </w:tbl>
    <w:p w14:paraId="34FE1298" w14:textId="77777777" w:rsidR="00E55F11" w:rsidRPr="00E24DA8" w:rsidRDefault="00E55F11" w:rsidP="00E24DA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4FE1299" w14:textId="77777777" w:rsidR="00F86C38" w:rsidRDefault="00ED4B7E" w:rsidP="00123CC4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_Hlk157782470"/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34FE129A" w14:textId="77777777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4FE129B" w14:textId="77777777" w:rsidR="00C83767" w:rsidRPr="000E0B99" w:rsidRDefault="00C83767" w:rsidP="00E40893">
      <w:pPr>
        <w:pStyle w:val="a3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34FE129C" w14:textId="77777777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bookmarkEnd w:id="1"/>
    <w:p w14:paraId="34FE129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BA3A3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4FE12A0" w14:textId="6A08F02E" w:rsidR="00A16DCF" w:rsidRPr="00833D45" w:rsidRDefault="00A16DCF" w:rsidP="008C162F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2" w:name="_Hlk157782559"/>
      <w:r w:rsidRPr="00833D45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СТРУКТУРА ОЦЕНОЧНЫХ МАТЕРИАЛОВ ПО ДИСЦИПЛИНЕ </w:t>
      </w:r>
      <w:r w:rsidR="003C672C" w:rsidRPr="00833D45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833D45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="008C162F" w:rsidRPr="00833D45">
        <w:rPr>
          <w:rFonts w:ascii="Times New Roman" w:hAnsi="Times New Roman"/>
          <w:b/>
          <w:color w:val="000000"/>
          <w:sz w:val="24"/>
          <w:szCs w:val="24"/>
          <w:lang w:bidi="ru-RU"/>
        </w:rPr>
        <w:t>АУДИОВИЗУАЛЬНАЯ ПСИХОДИАГНОСТИКА В СЛУЖЕБНОЙ ДЕЯТЕЛЬНОСТИ</w:t>
      </w:r>
      <w:r w:rsidRPr="00833D45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tbl>
      <w:tblPr>
        <w:tblStyle w:val="21"/>
        <w:tblW w:w="14850" w:type="dxa"/>
        <w:tblLayout w:type="fixed"/>
        <w:tblLook w:val="04A0" w:firstRow="1" w:lastRow="0" w:firstColumn="1" w:lastColumn="0" w:noHBand="0" w:noVBand="1"/>
      </w:tblPr>
      <w:tblGrid>
        <w:gridCol w:w="560"/>
        <w:gridCol w:w="4084"/>
        <w:gridCol w:w="709"/>
        <w:gridCol w:w="2977"/>
        <w:gridCol w:w="3402"/>
        <w:gridCol w:w="3118"/>
      </w:tblGrid>
      <w:tr w:rsidR="00833D45" w:rsidRPr="00B33159" w14:paraId="34FE12A6" w14:textId="77777777" w:rsidTr="00833D45">
        <w:trPr>
          <w:trHeight w:val="270"/>
        </w:trPr>
        <w:tc>
          <w:tcPr>
            <w:tcW w:w="560" w:type="dxa"/>
            <w:vMerge w:val="restart"/>
          </w:tcPr>
          <w:p w14:paraId="34FE12A2" w14:textId="29656671" w:rsidR="00833D45" w:rsidRPr="00AC65CF" w:rsidRDefault="00833D45" w:rsidP="003C672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65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r w:rsidRPr="00AC65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4084" w:type="dxa"/>
            <w:vMerge w:val="restart"/>
          </w:tcPr>
          <w:p w14:paraId="34FE12A3" w14:textId="77777777" w:rsidR="00833D45" w:rsidRPr="00AC65CF" w:rsidRDefault="00833D45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65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34FE12A4" w14:textId="77777777" w:rsidR="00833D45" w:rsidRPr="00AC65CF" w:rsidRDefault="00833D45" w:rsidP="00A16DCF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65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9497" w:type="dxa"/>
            <w:gridSpan w:val="3"/>
          </w:tcPr>
          <w:p w14:paraId="34FE12A5" w14:textId="4BAFA6F7" w:rsidR="00833D45" w:rsidRPr="00AC65CF" w:rsidRDefault="00833D45" w:rsidP="00833D45">
            <w:pPr>
              <w:spacing w:after="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65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833D45" w:rsidRPr="00B33159" w14:paraId="34FE12B2" w14:textId="77777777" w:rsidTr="00833D45">
        <w:tc>
          <w:tcPr>
            <w:tcW w:w="560" w:type="dxa"/>
            <w:vMerge/>
          </w:tcPr>
          <w:p w14:paraId="34FE12AC" w14:textId="77777777" w:rsidR="00833D45" w:rsidRPr="00AC65CF" w:rsidRDefault="00833D45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4" w:type="dxa"/>
            <w:vMerge/>
          </w:tcPr>
          <w:p w14:paraId="34FE12AD" w14:textId="77777777" w:rsidR="00833D45" w:rsidRPr="00AC65CF" w:rsidRDefault="00833D45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4FE12AE" w14:textId="77777777" w:rsidR="00833D45" w:rsidRPr="00AC65CF" w:rsidRDefault="00833D45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4FE12AF" w14:textId="77777777" w:rsidR="00833D45" w:rsidRPr="00AC65CF" w:rsidRDefault="00833D45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65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3402" w:type="dxa"/>
          </w:tcPr>
          <w:p w14:paraId="34FE12B0" w14:textId="77777777" w:rsidR="00833D45" w:rsidRPr="00AC65CF" w:rsidRDefault="00833D45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65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118" w:type="dxa"/>
          </w:tcPr>
          <w:p w14:paraId="34FE12B1" w14:textId="77777777" w:rsidR="00833D45" w:rsidRPr="00AC65CF" w:rsidRDefault="00833D45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65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</w:p>
        </w:tc>
      </w:tr>
      <w:tr w:rsidR="00833D45" w:rsidRPr="00B33159" w14:paraId="34FE12BC" w14:textId="77777777" w:rsidTr="00833D45">
        <w:trPr>
          <w:trHeight w:val="269"/>
        </w:trPr>
        <w:tc>
          <w:tcPr>
            <w:tcW w:w="560" w:type="dxa"/>
            <w:vMerge/>
          </w:tcPr>
          <w:p w14:paraId="34FE12B3" w14:textId="77777777" w:rsidR="00833D45" w:rsidRPr="00AC65CF" w:rsidRDefault="00833D45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4" w:type="dxa"/>
            <w:vMerge/>
          </w:tcPr>
          <w:p w14:paraId="34FE12B4" w14:textId="77777777" w:rsidR="00833D45" w:rsidRPr="00AC65CF" w:rsidRDefault="00833D45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4FE12B5" w14:textId="77777777" w:rsidR="00833D45" w:rsidRPr="00AC65CF" w:rsidRDefault="00833D45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4FE12B6" w14:textId="77777777" w:rsidR="00833D45" w:rsidRPr="00833D45" w:rsidRDefault="00833D45" w:rsidP="00833D45">
            <w:pPr>
              <w:numPr>
                <w:ilvl w:val="0"/>
                <w:numId w:val="7"/>
              </w:numPr>
              <w:tabs>
                <w:tab w:val="left" w:pos="316"/>
              </w:tabs>
              <w:ind w:left="316" w:hanging="282"/>
              <w:rPr>
                <w:rFonts w:ascii="Times New Roman" w:eastAsia="SimSun" w:hAnsi="Times New Roman" w:cs="Mangal"/>
                <w:kern w:val="1"/>
                <w:lang w:eastAsia="hi-IN" w:bidi="hi-IN"/>
              </w:rPr>
            </w:pPr>
            <w:r w:rsidRPr="00833D45">
              <w:rPr>
                <w:rFonts w:ascii="Times New Roman" w:eastAsia="SimSun" w:hAnsi="Times New Roman" w:cs="Mangal"/>
                <w:kern w:val="1"/>
                <w:lang w:eastAsia="hi-IN" w:bidi="hi-IN"/>
              </w:rPr>
              <w:t>методологические и этические принципы аудиовизуальной психодиагностической деятельности;</w:t>
            </w:r>
          </w:p>
          <w:p w14:paraId="34FE12B7" w14:textId="6E1075E4" w:rsidR="00833D45" w:rsidRPr="00833D45" w:rsidRDefault="00833D45" w:rsidP="00833D45">
            <w:pPr>
              <w:numPr>
                <w:ilvl w:val="0"/>
                <w:numId w:val="7"/>
              </w:numPr>
              <w:tabs>
                <w:tab w:val="left" w:pos="316"/>
              </w:tabs>
              <w:ind w:left="316" w:hanging="282"/>
              <w:rPr>
                <w:rFonts w:ascii="Times New Roman" w:eastAsia="Calibri" w:hAnsi="Times New Roman" w:cs="Times New Roman"/>
                <w:b/>
              </w:rPr>
            </w:pPr>
            <w:r w:rsidRPr="00833D45">
              <w:rPr>
                <w:rFonts w:ascii="Times New Roman" w:eastAsia="SimSun" w:hAnsi="Times New Roman" w:cs="Mangal"/>
                <w:kern w:val="1"/>
                <w:lang w:eastAsia="hi-IN" w:bidi="hi-IN"/>
              </w:rPr>
              <w:t>психодиагностические методы и методики изучения психических свойств и состояний, особенностей развития различных сфер личности, а также факторы, влияющие на психодиагностику</w:t>
            </w:r>
          </w:p>
        </w:tc>
        <w:tc>
          <w:tcPr>
            <w:tcW w:w="3402" w:type="dxa"/>
          </w:tcPr>
          <w:p w14:paraId="34FE12B8" w14:textId="1DBD4B30" w:rsidR="00833D45" w:rsidRPr="00833D45" w:rsidRDefault="00833D45" w:rsidP="00833D45">
            <w:pPr>
              <w:numPr>
                <w:ilvl w:val="0"/>
                <w:numId w:val="8"/>
              </w:numPr>
              <w:tabs>
                <w:tab w:val="left" w:pos="323"/>
              </w:tabs>
              <w:ind w:left="323" w:hanging="323"/>
              <w:rPr>
                <w:rFonts w:ascii="Times New Roman" w:hAnsi="Times New Roman" w:cs="Times New Roman"/>
                <w:bCs/>
              </w:rPr>
            </w:pPr>
            <w:r w:rsidRPr="00833D45">
              <w:rPr>
                <w:rFonts w:ascii="Times New Roman" w:hAnsi="Times New Roman" w:cs="Times New Roman"/>
                <w:bCs/>
              </w:rPr>
              <w:t>воспринимать и интерпретировать вербальные и невербальные признаки;</w:t>
            </w:r>
          </w:p>
          <w:p w14:paraId="34FE12B9" w14:textId="7DB38A50" w:rsidR="00833D45" w:rsidRPr="00833D45" w:rsidRDefault="00833D45" w:rsidP="00833D45">
            <w:pPr>
              <w:numPr>
                <w:ilvl w:val="0"/>
                <w:numId w:val="8"/>
              </w:numPr>
              <w:tabs>
                <w:tab w:val="left" w:pos="323"/>
              </w:tabs>
              <w:ind w:left="323" w:hanging="323"/>
              <w:rPr>
                <w:rFonts w:ascii="Times New Roman" w:eastAsia="Calibri" w:hAnsi="Times New Roman" w:cs="Times New Roman"/>
                <w:b/>
              </w:rPr>
            </w:pPr>
            <w:r w:rsidRPr="00833D45">
              <w:rPr>
                <w:rFonts w:ascii="Times New Roman" w:hAnsi="Times New Roman" w:cs="Times New Roman"/>
                <w:bCs/>
              </w:rPr>
              <w:t>осуществлять комплексное исследование личности, применять современные психологические технологии психологического исследования при проведении мероприятий по профессиональному психологическому отбору кандидатов на службу</w:t>
            </w:r>
          </w:p>
        </w:tc>
        <w:tc>
          <w:tcPr>
            <w:tcW w:w="3118" w:type="dxa"/>
          </w:tcPr>
          <w:p w14:paraId="34FE12BA" w14:textId="77777777" w:rsidR="00833D45" w:rsidRPr="00833D45" w:rsidRDefault="00833D45" w:rsidP="00833D45">
            <w:pPr>
              <w:numPr>
                <w:ilvl w:val="0"/>
                <w:numId w:val="9"/>
              </w:numPr>
              <w:tabs>
                <w:tab w:val="left" w:pos="297"/>
              </w:tabs>
              <w:ind w:left="297" w:hanging="297"/>
              <w:rPr>
                <w:rFonts w:ascii="Times New Roman" w:hAnsi="Times New Roman" w:cs="Times New Roman"/>
                <w:bCs/>
              </w:rPr>
            </w:pPr>
            <w:r w:rsidRPr="00833D45">
              <w:rPr>
                <w:rFonts w:ascii="Times New Roman" w:hAnsi="Times New Roman" w:cs="Times New Roman"/>
                <w:bCs/>
              </w:rPr>
              <w:t xml:space="preserve">навыками установления психологического контакта с участниками уголовного судопроизводства с использованием методов аудиовизуальной психодиагностики, </w:t>
            </w:r>
          </w:p>
          <w:p w14:paraId="34FE12BB" w14:textId="77777777" w:rsidR="00833D45" w:rsidRPr="00833D45" w:rsidRDefault="00833D45" w:rsidP="00833D45">
            <w:pPr>
              <w:numPr>
                <w:ilvl w:val="0"/>
                <w:numId w:val="9"/>
              </w:numPr>
              <w:tabs>
                <w:tab w:val="left" w:pos="297"/>
              </w:tabs>
              <w:ind w:left="297" w:hanging="297"/>
              <w:rPr>
                <w:rFonts w:ascii="Times New Roman" w:eastAsia="Calibri" w:hAnsi="Times New Roman" w:cs="Times New Roman"/>
                <w:bCs/>
              </w:rPr>
            </w:pPr>
            <w:r w:rsidRPr="00833D45">
              <w:rPr>
                <w:rFonts w:ascii="Times New Roman" w:hAnsi="Times New Roman" w:cs="Times New Roman"/>
                <w:bCs/>
              </w:rPr>
              <w:t>навыками выбора адекватной манеры, стиля и определения прогноза общения с участниками уголовного судопроизводства</w:t>
            </w:r>
          </w:p>
        </w:tc>
      </w:tr>
      <w:tr w:rsidR="00833D45" w:rsidRPr="00B33159" w14:paraId="34FE12C4" w14:textId="77777777" w:rsidTr="00833D45">
        <w:trPr>
          <w:trHeight w:val="261"/>
        </w:trPr>
        <w:tc>
          <w:tcPr>
            <w:tcW w:w="560" w:type="dxa"/>
            <w:vMerge/>
          </w:tcPr>
          <w:p w14:paraId="34FE12BD" w14:textId="77777777" w:rsidR="00833D45" w:rsidRPr="00AC65CF" w:rsidRDefault="00833D45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4" w:type="dxa"/>
            <w:vMerge/>
          </w:tcPr>
          <w:p w14:paraId="34FE12BE" w14:textId="77777777" w:rsidR="00833D45" w:rsidRPr="00AC65CF" w:rsidRDefault="00833D45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4FE12BF" w14:textId="77777777" w:rsidR="00833D45" w:rsidRPr="00AC65CF" w:rsidRDefault="00833D45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4FE12C1" w14:textId="507E7910" w:rsidR="00833D45" w:rsidRPr="00833D45" w:rsidRDefault="00833D45" w:rsidP="0085391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D45">
              <w:rPr>
                <w:rFonts w:ascii="Times New Roman" w:eastAsia="Calibri" w:hAnsi="Times New Roman" w:cs="Times New Roman"/>
                <w:b/>
              </w:rPr>
              <w:t>задания закрытого типа</w:t>
            </w:r>
          </w:p>
        </w:tc>
        <w:tc>
          <w:tcPr>
            <w:tcW w:w="3402" w:type="dxa"/>
          </w:tcPr>
          <w:p w14:paraId="34FE12C2" w14:textId="77777777" w:rsidR="00833D45" w:rsidRPr="00833D45" w:rsidRDefault="00833D4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D45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</w:p>
        </w:tc>
        <w:tc>
          <w:tcPr>
            <w:tcW w:w="3118" w:type="dxa"/>
          </w:tcPr>
          <w:p w14:paraId="34FE12C3" w14:textId="77777777" w:rsidR="00833D45" w:rsidRPr="00833D45" w:rsidRDefault="00833D45" w:rsidP="00A16DCF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D45">
              <w:rPr>
                <w:rFonts w:ascii="Times New Roman" w:eastAsia="Calibri" w:hAnsi="Times New Roman" w:cs="Times New Roman"/>
                <w:b/>
              </w:rPr>
              <w:t>задания открытого типа</w:t>
            </w:r>
          </w:p>
        </w:tc>
      </w:tr>
      <w:tr w:rsidR="00793DE0" w:rsidRPr="00B33159" w14:paraId="34FE12CC" w14:textId="77777777" w:rsidTr="003C2F94">
        <w:trPr>
          <w:cantSplit/>
          <w:trHeight w:val="603"/>
        </w:trPr>
        <w:tc>
          <w:tcPr>
            <w:tcW w:w="560" w:type="dxa"/>
            <w:vMerge/>
          </w:tcPr>
          <w:p w14:paraId="34FE12C5" w14:textId="77777777" w:rsidR="00793DE0" w:rsidRPr="00AC65CF" w:rsidRDefault="00793DE0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84" w:type="dxa"/>
            <w:vMerge/>
          </w:tcPr>
          <w:p w14:paraId="34FE12C6" w14:textId="77777777" w:rsidR="00793DE0" w:rsidRPr="00AC65CF" w:rsidRDefault="00793DE0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4FE12C7" w14:textId="77777777" w:rsidR="00793DE0" w:rsidRPr="00AC65CF" w:rsidRDefault="00793DE0" w:rsidP="00A16D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4FE12C9" w14:textId="204FD476" w:rsidR="00793DE0" w:rsidRPr="00833D45" w:rsidRDefault="00793DE0" w:rsidP="00A6646A">
            <w:pPr>
              <w:spacing w:line="204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33D45">
              <w:rPr>
                <w:rFonts w:ascii="Times New Roman" w:eastAsia="+mn-ea" w:hAnsi="Times New Roman" w:cs="Times New Roman"/>
                <w:color w:val="000000"/>
              </w:rPr>
              <w:t>Задания на выбор одного правильного варианта ответа</w:t>
            </w:r>
          </w:p>
        </w:tc>
        <w:tc>
          <w:tcPr>
            <w:tcW w:w="3402" w:type="dxa"/>
          </w:tcPr>
          <w:p w14:paraId="34FE12CA" w14:textId="0FFAB00E" w:rsidR="00793DE0" w:rsidRPr="00833D45" w:rsidRDefault="00793DE0" w:rsidP="00214612">
            <w:pPr>
              <w:spacing w:line="192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3D45">
              <w:rPr>
                <w:rFonts w:ascii="Times New Roman" w:eastAsia="+mn-ea" w:hAnsi="Times New Roman" w:cs="Times New Roman"/>
                <w:color w:val="000000"/>
              </w:rPr>
              <w:t>Задания на доп</w:t>
            </w:r>
            <w:r w:rsidR="00214612">
              <w:rPr>
                <w:rFonts w:ascii="Times New Roman" w:eastAsia="+mn-ea" w:hAnsi="Times New Roman" w:cs="Times New Roman"/>
                <w:color w:val="000000"/>
              </w:rPr>
              <w:t>олнение к контексту</w:t>
            </w:r>
            <w:r w:rsidRPr="00833D45">
              <w:rPr>
                <w:rFonts w:ascii="Times New Roman" w:eastAsia="Calibri" w:hAnsi="Times New Roman" w:cs="Times New Roman"/>
                <w:b/>
              </w:rPr>
              <w:t xml:space="preserve"> </w:t>
            </w:r>
          </w:p>
        </w:tc>
        <w:tc>
          <w:tcPr>
            <w:tcW w:w="3118" w:type="dxa"/>
          </w:tcPr>
          <w:p w14:paraId="34FE12CB" w14:textId="77777777" w:rsidR="00793DE0" w:rsidRPr="00833D45" w:rsidRDefault="00793DE0" w:rsidP="00A16DCF">
            <w:pPr>
              <w:spacing w:line="192" w:lineRule="auto"/>
              <w:jc w:val="center"/>
              <w:rPr>
                <w:rFonts w:ascii="Times New Roman" w:eastAsia="Calibri" w:hAnsi="Times New Roman" w:cs="Times New Roman"/>
              </w:rPr>
            </w:pPr>
            <w:r w:rsidRPr="00833D45">
              <w:rPr>
                <w:rFonts w:ascii="Times New Roman" w:eastAsia="Calibri" w:hAnsi="Times New Roman" w:cs="Times New Roman"/>
              </w:rPr>
              <w:t>Задания с развернутым ответом</w:t>
            </w:r>
          </w:p>
        </w:tc>
      </w:tr>
      <w:tr w:rsidR="00833D45" w:rsidRPr="002E1551" w14:paraId="0AA46631" w14:textId="77777777" w:rsidTr="00833D45">
        <w:trPr>
          <w:cantSplit/>
          <w:trHeight w:val="70"/>
        </w:trPr>
        <w:tc>
          <w:tcPr>
            <w:tcW w:w="560" w:type="dxa"/>
            <w:vMerge/>
          </w:tcPr>
          <w:p w14:paraId="796B5A64" w14:textId="77777777" w:rsidR="00833D45" w:rsidRPr="002E1551" w:rsidRDefault="00833D45" w:rsidP="00715269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vMerge/>
            <w:tcBorders>
              <w:bottom w:val="single" w:sz="4" w:space="0" w:color="auto"/>
            </w:tcBorders>
          </w:tcPr>
          <w:p w14:paraId="2677B62D" w14:textId="77777777" w:rsidR="00833D45" w:rsidRPr="002E1551" w:rsidRDefault="00833D45" w:rsidP="00CC56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59949BF6" w14:textId="77777777" w:rsidR="00833D45" w:rsidRPr="00833D45" w:rsidRDefault="00833D45" w:rsidP="00CC569E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497" w:type="dxa"/>
            <w:gridSpan w:val="3"/>
          </w:tcPr>
          <w:p w14:paraId="6623E8BC" w14:textId="3FCA652D" w:rsidR="00833D45" w:rsidRPr="00833D45" w:rsidRDefault="00833D45" w:rsidP="00CC569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3D4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F978CB" w:rsidRPr="002E1551" w14:paraId="34FE12D7" w14:textId="77777777" w:rsidTr="000E27F1">
        <w:trPr>
          <w:cantSplit/>
          <w:trHeight w:val="70"/>
        </w:trPr>
        <w:tc>
          <w:tcPr>
            <w:tcW w:w="560" w:type="dxa"/>
          </w:tcPr>
          <w:p w14:paraId="34FE12CD" w14:textId="77777777" w:rsidR="00F978CB" w:rsidRPr="002E1551" w:rsidRDefault="00F978CB" w:rsidP="00715269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12CE" w14:textId="77777777" w:rsidR="00F978CB" w:rsidRPr="002E1551" w:rsidRDefault="00F978CB" w:rsidP="003C2F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E1551">
              <w:rPr>
                <w:rFonts w:ascii="Times New Roman" w:hAnsi="Times New Roman" w:cs="Times New Roman"/>
                <w:sz w:val="24"/>
                <w:szCs w:val="24"/>
              </w:rPr>
              <w:t xml:space="preserve">Введение в аудиовизуальную психодиагностику </w:t>
            </w:r>
          </w:p>
        </w:tc>
        <w:tc>
          <w:tcPr>
            <w:tcW w:w="709" w:type="dxa"/>
          </w:tcPr>
          <w:p w14:paraId="34FE12CF" w14:textId="77777777" w:rsidR="00F978CB" w:rsidRPr="00833D45" w:rsidRDefault="00F978CB" w:rsidP="00CC56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3D45">
              <w:rPr>
                <w:rFonts w:ascii="Times New Roman" w:eastAsia="Calibri" w:hAnsi="Times New Roman" w:cs="Times New Roman"/>
              </w:rPr>
              <w:t>ПК-1</w:t>
            </w:r>
          </w:p>
        </w:tc>
        <w:tc>
          <w:tcPr>
            <w:tcW w:w="2977" w:type="dxa"/>
          </w:tcPr>
          <w:p w14:paraId="0BDD6394" w14:textId="77777777" w:rsidR="00F978CB" w:rsidRPr="002E1551" w:rsidRDefault="00F978CB" w:rsidP="00CC569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E155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1.1</w:t>
            </w:r>
          </w:p>
          <w:p w14:paraId="4741DB9D" w14:textId="77777777" w:rsidR="00F978CB" w:rsidRPr="002E1551" w:rsidRDefault="00F978CB" w:rsidP="00CC569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E155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1.2</w:t>
            </w:r>
          </w:p>
          <w:p w14:paraId="34FE12D4" w14:textId="4492EE60" w:rsidR="00F978CB" w:rsidRPr="002E1551" w:rsidRDefault="00F978CB" w:rsidP="00CC569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2E1551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402" w:type="dxa"/>
          </w:tcPr>
          <w:p w14:paraId="34FE12D5" w14:textId="77777777" w:rsidR="00F978CB" w:rsidRPr="002E1551" w:rsidRDefault="00F978CB" w:rsidP="00CC56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4FE12D6" w14:textId="77777777" w:rsidR="00F978CB" w:rsidRPr="002E1551" w:rsidRDefault="00F978CB" w:rsidP="00CC56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978CB" w:rsidRPr="003D0F00" w14:paraId="34FE12E1" w14:textId="77777777" w:rsidTr="00003128">
        <w:trPr>
          <w:cantSplit/>
          <w:trHeight w:val="163"/>
        </w:trPr>
        <w:tc>
          <w:tcPr>
            <w:tcW w:w="560" w:type="dxa"/>
          </w:tcPr>
          <w:p w14:paraId="34FE12D8" w14:textId="77777777" w:rsidR="00F978CB" w:rsidRPr="003D0F00" w:rsidRDefault="00F978CB" w:rsidP="00715269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F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12D9" w14:textId="77777777" w:rsidR="00F978CB" w:rsidRPr="003D0F00" w:rsidRDefault="00F978CB" w:rsidP="003C2F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F00">
              <w:rPr>
                <w:rFonts w:ascii="Times New Roman" w:hAnsi="Times New Roman" w:cs="Times New Roman"/>
                <w:sz w:val="24"/>
                <w:szCs w:val="24"/>
              </w:rPr>
              <w:t>Психологическая интерпретация личности на основе аудиовизуальной психодиагностики</w:t>
            </w:r>
          </w:p>
        </w:tc>
        <w:tc>
          <w:tcPr>
            <w:tcW w:w="709" w:type="dxa"/>
          </w:tcPr>
          <w:p w14:paraId="34FE12DA" w14:textId="77777777" w:rsidR="00F978CB" w:rsidRPr="00833D45" w:rsidRDefault="00F978CB" w:rsidP="00CC569E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3D45">
              <w:rPr>
                <w:rFonts w:ascii="Times New Roman" w:eastAsia="Calibri" w:hAnsi="Times New Roman" w:cs="Times New Roman"/>
              </w:rPr>
              <w:t>ПК-1</w:t>
            </w:r>
          </w:p>
        </w:tc>
        <w:tc>
          <w:tcPr>
            <w:tcW w:w="2977" w:type="dxa"/>
          </w:tcPr>
          <w:p w14:paraId="0EC475B6" w14:textId="77777777" w:rsidR="00F978CB" w:rsidRPr="003D0F00" w:rsidRDefault="00F978CB" w:rsidP="00CC569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3D0F0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2.1</w:t>
            </w:r>
          </w:p>
          <w:p w14:paraId="7E351F3E" w14:textId="77777777" w:rsidR="00F978CB" w:rsidRDefault="00F978CB" w:rsidP="00F978C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2.2</w:t>
            </w:r>
          </w:p>
          <w:p w14:paraId="34FE12DE" w14:textId="48BC632A" w:rsidR="00F978CB" w:rsidRPr="003D0F00" w:rsidRDefault="00F978CB" w:rsidP="00F978C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3D0F0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402" w:type="dxa"/>
          </w:tcPr>
          <w:p w14:paraId="34FE12DF" w14:textId="77777777" w:rsidR="00F978CB" w:rsidRPr="003D0F00" w:rsidRDefault="00F978CB" w:rsidP="00CC56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4FE12E0" w14:textId="77777777" w:rsidR="00F978CB" w:rsidRPr="003D0F00" w:rsidRDefault="00F978CB" w:rsidP="00CC569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978CB" w:rsidRPr="003D0F00" w14:paraId="34FE12ED" w14:textId="77777777" w:rsidTr="008D5057">
        <w:trPr>
          <w:cantSplit/>
          <w:trHeight w:val="163"/>
        </w:trPr>
        <w:tc>
          <w:tcPr>
            <w:tcW w:w="560" w:type="dxa"/>
          </w:tcPr>
          <w:p w14:paraId="34FE12E2" w14:textId="77777777" w:rsidR="00F978CB" w:rsidRPr="003D0F00" w:rsidRDefault="00F978CB" w:rsidP="0039188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F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12E3" w14:textId="77777777" w:rsidR="00F978CB" w:rsidRPr="003D0F00" w:rsidRDefault="00F978CB" w:rsidP="003C2F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F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3D0F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етодика «словесного портрета» в оперативно-розыскной и следственной практике. Семь радикалов</w:t>
            </w:r>
          </w:p>
        </w:tc>
        <w:tc>
          <w:tcPr>
            <w:tcW w:w="709" w:type="dxa"/>
          </w:tcPr>
          <w:p w14:paraId="34FE12E4" w14:textId="77777777" w:rsidR="00F978CB" w:rsidRPr="00833D45" w:rsidRDefault="00F978CB" w:rsidP="0039188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3D45">
              <w:rPr>
                <w:rFonts w:ascii="Times New Roman" w:eastAsia="Calibri" w:hAnsi="Times New Roman" w:cs="Times New Roman"/>
              </w:rPr>
              <w:t>ПК-1</w:t>
            </w:r>
          </w:p>
        </w:tc>
        <w:tc>
          <w:tcPr>
            <w:tcW w:w="2977" w:type="dxa"/>
          </w:tcPr>
          <w:p w14:paraId="70963E0D" w14:textId="77777777" w:rsidR="00F978CB" w:rsidRPr="003D0F00" w:rsidRDefault="00F978CB" w:rsidP="00391888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3D0F0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3.1</w:t>
            </w:r>
          </w:p>
          <w:p w14:paraId="7477EAD5" w14:textId="77777777" w:rsidR="00F978CB" w:rsidRDefault="00F978CB" w:rsidP="00F978C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3.2</w:t>
            </w:r>
          </w:p>
          <w:p w14:paraId="34FE12E8" w14:textId="75951C9F" w:rsidR="00F978CB" w:rsidRPr="003D0F00" w:rsidRDefault="00F978CB" w:rsidP="00F978C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3D0F0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3402" w:type="dxa"/>
          </w:tcPr>
          <w:p w14:paraId="34FE12E9" w14:textId="77777777" w:rsidR="00F978CB" w:rsidRPr="003D0F00" w:rsidRDefault="00F978CB" w:rsidP="0039188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3D0F0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3.4</w:t>
            </w:r>
          </w:p>
          <w:p w14:paraId="34FE12EA" w14:textId="77777777" w:rsidR="00F978CB" w:rsidRPr="003D0F00" w:rsidRDefault="00F978CB" w:rsidP="0039188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3D0F0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3.5</w:t>
            </w:r>
          </w:p>
          <w:p w14:paraId="34FE12EB" w14:textId="77777777" w:rsidR="00F978CB" w:rsidRPr="003D0F00" w:rsidRDefault="00F978CB" w:rsidP="00391888">
            <w:pPr>
              <w:ind w:left="57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4FE12EC" w14:textId="77777777" w:rsidR="00F978CB" w:rsidRPr="003D0F00" w:rsidRDefault="00F978CB" w:rsidP="003918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F00"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</w:tc>
      </w:tr>
      <w:tr w:rsidR="00F978CB" w:rsidRPr="003D0F00" w14:paraId="34FE12FB" w14:textId="77777777" w:rsidTr="00FE10FF">
        <w:trPr>
          <w:cantSplit/>
          <w:trHeight w:val="163"/>
        </w:trPr>
        <w:tc>
          <w:tcPr>
            <w:tcW w:w="560" w:type="dxa"/>
          </w:tcPr>
          <w:p w14:paraId="34FE12EE" w14:textId="77777777" w:rsidR="00F978CB" w:rsidRPr="003D0F00" w:rsidRDefault="00F978CB" w:rsidP="0039188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12EF" w14:textId="77777777" w:rsidR="00F978CB" w:rsidRPr="003D0F00" w:rsidRDefault="00F978CB" w:rsidP="003C2F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F00">
              <w:rPr>
                <w:rFonts w:ascii="Times New Roman" w:hAnsi="Times New Roman" w:cs="Times New Roman"/>
                <w:sz w:val="24"/>
                <w:szCs w:val="24"/>
              </w:rPr>
              <w:t>Восприятие и психологическая оценка вербальных и невербальных средств общения участников уголовного судопроизводства</w:t>
            </w:r>
          </w:p>
        </w:tc>
        <w:tc>
          <w:tcPr>
            <w:tcW w:w="709" w:type="dxa"/>
          </w:tcPr>
          <w:p w14:paraId="34FE12F0" w14:textId="77777777" w:rsidR="00F978CB" w:rsidRPr="00833D45" w:rsidRDefault="00F978CB" w:rsidP="0039188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3D45">
              <w:rPr>
                <w:rFonts w:ascii="Times New Roman" w:eastAsia="Calibri" w:hAnsi="Times New Roman" w:cs="Times New Roman"/>
              </w:rPr>
              <w:t>ПК-1</w:t>
            </w:r>
          </w:p>
        </w:tc>
        <w:tc>
          <w:tcPr>
            <w:tcW w:w="2977" w:type="dxa"/>
          </w:tcPr>
          <w:p w14:paraId="369DFCA2" w14:textId="77777777" w:rsidR="00F978CB" w:rsidRPr="003D0F00" w:rsidRDefault="00F978CB" w:rsidP="00391888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3D0F0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4.1</w:t>
            </w:r>
          </w:p>
          <w:p w14:paraId="65F1A0B3" w14:textId="77777777" w:rsidR="00F978CB" w:rsidRPr="003D0F00" w:rsidRDefault="00F978CB" w:rsidP="00391888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3D0F0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4.2</w:t>
            </w:r>
          </w:p>
          <w:p w14:paraId="508FDBA5" w14:textId="77777777" w:rsidR="00F978CB" w:rsidRDefault="00F978CB" w:rsidP="00F978C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4.3</w:t>
            </w:r>
          </w:p>
          <w:p w14:paraId="7730022C" w14:textId="77777777" w:rsidR="00F978CB" w:rsidRDefault="00F978CB" w:rsidP="00F978C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3D0F0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4.4</w:t>
            </w:r>
          </w:p>
          <w:p w14:paraId="34FE12F5" w14:textId="4DCD8236" w:rsidR="00B8347B" w:rsidRPr="003D0F00" w:rsidRDefault="00B8347B" w:rsidP="00F978CB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4.5</w:t>
            </w:r>
          </w:p>
        </w:tc>
        <w:tc>
          <w:tcPr>
            <w:tcW w:w="3402" w:type="dxa"/>
          </w:tcPr>
          <w:p w14:paraId="34FE12F6" w14:textId="02DA20D7" w:rsidR="00F978CB" w:rsidRPr="003D0F00" w:rsidRDefault="00B8347B" w:rsidP="0039188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4.6</w:t>
            </w:r>
          </w:p>
          <w:p w14:paraId="34FE12F7" w14:textId="1F5F3A2B" w:rsidR="00F978CB" w:rsidRPr="003D0F00" w:rsidRDefault="00B8347B" w:rsidP="00391888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4.7</w:t>
            </w:r>
          </w:p>
        </w:tc>
        <w:tc>
          <w:tcPr>
            <w:tcW w:w="3118" w:type="dxa"/>
          </w:tcPr>
          <w:p w14:paraId="34FE12F9" w14:textId="77777777" w:rsidR="00F978CB" w:rsidRPr="003D0F00" w:rsidRDefault="00F978CB" w:rsidP="003918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F00">
              <w:rPr>
                <w:rFonts w:ascii="Times New Roman" w:eastAsia="Calibri" w:hAnsi="Times New Roman" w:cs="Times New Roman"/>
                <w:sz w:val="24"/>
                <w:szCs w:val="24"/>
              </w:rPr>
              <w:t>4.8</w:t>
            </w:r>
          </w:p>
          <w:p w14:paraId="2C2877F6" w14:textId="77777777" w:rsidR="00F978CB" w:rsidRDefault="00F978CB" w:rsidP="003918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F00">
              <w:rPr>
                <w:rFonts w:ascii="Times New Roman" w:eastAsia="Calibri" w:hAnsi="Times New Roman" w:cs="Times New Roman"/>
                <w:sz w:val="24"/>
                <w:szCs w:val="24"/>
              </w:rPr>
              <w:t>4.9</w:t>
            </w:r>
          </w:p>
          <w:p w14:paraId="34FE12FA" w14:textId="3AE0754C" w:rsidR="00B8347B" w:rsidRPr="003D0F00" w:rsidRDefault="00B8347B" w:rsidP="0039188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4.10</w:t>
            </w:r>
            <w:bookmarkStart w:id="3" w:name="_GoBack"/>
            <w:bookmarkEnd w:id="3"/>
          </w:p>
        </w:tc>
      </w:tr>
      <w:tr w:rsidR="00F978CB" w:rsidRPr="003D0F00" w14:paraId="34FE130A" w14:textId="77777777" w:rsidTr="006D0D7C">
        <w:trPr>
          <w:cantSplit/>
          <w:trHeight w:val="163"/>
        </w:trPr>
        <w:tc>
          <w:tcPr>
            <w:tcW w:w="560" w:type="dxa"/>
          </w:tcPr>
          <w:p w14:paraId="34FE12FC" w14:textId="77777777" w:rsidR="00F978CB" w:rsidRPr="003D0F00" w:rsidRDefault="00F978CB" w:rsidP="00391888">
            <w:pPr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12FD" w14:textId="77777777" w:rsidR="00F978CB" w:rsidRPr="003D0F00" w:rsidRDefault="00F978CB" w:rsidP="003C2F9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F00">
              <w:rPr>
                <w:rFonts w:ascii="Times New Roman" w:hAnsi="Times New Roman" w:cs="Times New Roman"/>
                <w:sz w:val="24"/>
                <w:szCs w:val="24"/>
              </w:rPr>
              <w:t>Идентификация различных психических состояний участников уголовного судопроизводства</w:t>
            </w:r>
          </w:p>
        </w:tc>
        <w:tc>
          <w:tcPr>
            <w:tcW w:w="709" w:type="dxa"/>
          </w:tcPr>
          <w:p w14:paraId="34FE12FE" w14:textId="77777777" w:rsidR="00F978CB" w:rsidRPr="00833D45" w:rsidRDefault="00F978CB" w:rsidP="0039188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3D45">
              <w:rPr>
                <w:rFonts w:ascii="Times New Roman" w:eastAsia="Calibri" w:hAnsi="Times New Roman" w:cs="Times New Roman"/>
              </w:rPr>
              <w:t>ПК-1</w:t>
            </w:r>
          </w:p>
        </w:tc>
        <w:tc>
          <w:tcPr>
            <w:tcW w:w="2977" w:type="dxa"/>
          </w:tcPr>
          <w:p w14:paraId="79FE573A" w14:textId="77777777" w:rsidR="00F978CB" w:rsidRPr="003D0F00" w:rsidRDefault="00F978CB" w:rsidP="00391888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3D0F0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5.1</w:t>
            </w:r>
          </w:p>
          <w:p w14:paraId="2D655856" w14:textId="77777777" w:rsidR="00F978CB" w:rsidRPr="003D0F00" w:rsidRDefault="00F978CB" w:rsidP="00391888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3D0F0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5.2</w:t>
            </w:r>
          </w:p>
          <w:p w14:paraId="23FAB648" w14:textId="77777777" w:rsidR="00F978CB" w:rsidRPr="003D0F00" w:rsidRDefault="00F978CB" w:rsidP="00391888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3D0F0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5.3</w:t>
            </w:r>
          </w:p>
          <w:p w14:paraId="642FB63B" w14:textId="77777777" w:rsidR="00F978CB" w:rsidRPr="003D0F00" w:rsidRDefault="00F978CB" w:rsidP="00391888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3D0F0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5.4</w:t>
            </w:r>
          </w:p>
          <w:p w14:paraId="41001250" w14:textId="77777777" w:rsidR="00F978CB" w:rsidRDefault="00F978CB" w:rsidP="00F978CB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5.5</w:t>
            </w:r>
          </w:p>
          <w:p w14:paraId="34FE1305" w14:textId="7B63DC1C" w:rsidR="00F978CB" w:rsidRPr="003D0F00" w:rsidRDefault="00F978CB" w:rsidP="00F978CB">
            <w:pPr>
              <w:ind w:left="57" w:hanging="166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3D0F0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3402" w:type="dxa"/>
          </w:tcPr>
          <w:p w14:paraId="34FE1307" w14:textId="72EFBE78" w:rsidR="00F978CB" w:rsidRPr="003D0F00" w:rsidRDefault="00F978CB" w:rsidP="004F0552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3D0F0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5.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8" w:type="dxa"/>
          </w:tcPr>
          <w:p w14:paraId="34FE1309" w14:textId="0CACB23E" w:rsidR="00F978CB" w:rsidRPr="003D0F00" w:rsidRDefault="00F978CB" w:rsidP="003D0F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D0F00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</w:tbl>
    <w:p w14:paraId="34FE130B" w14:textId="77777777" w:rsidR="00A16DCF" w:rsidRPr="00B33159" w:rsidRDefault="00A16DCF" w:rsidP="00A16DCF">
      <w:p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4FE130C" w14:textId="77777777" w:rsidR="008D2188" w:rsidRPr="008D2188" w:rsidRDefault="008D2188" w:rsidP="008D2188">
      <w:pPr>
        <w:tabs>
          <w:tab w:val="left" w:pos="3630"/>
        </w:tabs>
        <w:sectPr w:rsidR="008D2188" w:rsidRPr="008D2188" w:rsidSect="00BA3A3E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34FE130D" w14:textId="77777777" w:rsidR="00A16DCF" w:rsidRPr="00833D45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833D45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34FE130E" w14:textId="77777777" w:rsidR="00A16DCF" w:rsidRDefault="00A16DCF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944"/>
        <w:gridCol w:w="7782"/>
        <w:gridCol w:w="844"/>
      </w:tblGrid>
      <w:tr w:rsidR="00A16DCF" w:rsidRPr="00F53DB5" w14:paraId="34FE1313" w14:textId="77777777" w:rsidTr="00833D45">
        <w:trPr>
          <w:cantSplit/>
          <w:trHeight w:val="1800"/>
        </w:trPr>
        <w:tc>
          <w:tcPr>
            <w:tcW w:w="501" w:type="pct"/>
            <w:textDirection w:val="btLr"/>
            <w:vAlign w:val="center"/>
          </w:tcPr>
          <w:p w14:paraId="34FE130F" w14:textId="5B2A57B6" w:rsidR="00A16DCF" w:rsidRPr="00F53DB5" w:rsidRDefault="00A16DCF" w:rsidP="00833D45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3D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</w:t>
            </w:r>
            <w:r w:rsidR="007167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</w:p>
          <w:p w14:paraId="34FE1310" w14:textId="77777777" w:rsidR="00A16DCF" w:rsidRPr="00F53DB5" w:rsidRDefault="00A16DCF" w:rsidP="00833D45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3D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4073" w:type="pct"/>
            <w:vAlign w:val="center"/>
          </w:tcPr>
          <w:p w14:paraId="34FE1311" w14:textId="77777777" w:rsidR="00A16DCF" w:rsidRPr="00F53DB5" w:rsidRDefault="00A16DCF" w:rsidP="00F53DB5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53DB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26" w:type="pct"/>
            <w:vAlign w:val="center"/>
          </w:tcPr>
          <w:p w14:paraId="34FE1312" w14:textId="70CC89D8" w:rsidR="00A16DCF" w:rsidRPr="00F53DB5" w:rsidRDefault="00833D45" w:rsidP="00F53DB5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A16DCF" w14:paraId="34FE1315" w14:textId="77777777" w:rsidTr="00315FEC">
        <w:tc>
          <w:tcPr>
            <w:tcW w:w="5000" w:type="pct"/>
            <w:gridSpan w:val="3"/>
            <w:shd w:val="clear" w:color="auto" w:fill="F2F2F2" w:themeFill="background1" w:themeFillShade="F2"/>
          </w:tcPr>
          <w:p w14:paraId="34FE1314" w14:textId="77777777" w:rsidR="00A16DCF" w:rsidRPr="005A68DE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68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</w:t>
            </w:r>
            <w:r w:rsidR="00CC569E" w:rsidRPr="00CC5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 в аудиовизуальную психодиагностику</w:t>
            </w:r>
          </w:p>
        </w:tc>
      </w:tr>
      <w:tr w:rsidR="00A16DCF" w14:paraId="34FE131F" w14:textId="77777777" w:rsidTr="00833D45">
        <w:tc>
          <w:tcPr>
            <w:tcW w:w="501" w:type="pct"/>
          </w:tcPr>
          <w:p w14:paraId="34FE1316" w14:textId="77777777" w:rsidR="00A16DCF" w:rsidRDefault="00A16DCF" w:rsidP="00A16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B3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34FE1317" w14:textId="77777777" w:rsidR="00A16DCF" w:rsidRPr="001F4742" w:rsidRDefault="00A16DCF" w:rsidP="00A16D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4073" w:type="pct"/>
          </w:tcPr>
          <w:p w14:paraId="34FE1318" w14:textId="77777777" w:rsidR="00A16DCF" w:rsidRPr="005A68DE" w:rsidRDefault="00A16DCF" w:rsidP="007167B6">
            <w:pPr>
              <w:tabs>
                <w:tab w:val="left" w:pos="269"/>
              </w:tabs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A68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4FE1319" w14:textId="0CD00FD0" w:rsidR="000045BA" w:rsidRPr="00833D45" w:rsidRDefault="000045BA" w:rsidP="007167B6">
            <w:pPr>
              <w:pStyle w:val="a3"/>
              <w:shd w:val="clear" w:color="auto" w:fill="FFFFFF"/>
              <w:tabs>
                <w:tab w:val="left" w:pos="269"/>
              </w:tabs>
              <w:ind w:left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Укажите, какому типу темперамента свойственны следующие особенности: невысокий уровень психической активности, замедленность движений, быстрая утомляемость, высокая эмоциональная сензитивность</w:t>
            </w:r>
            <w:r w:rsidR="002045B0" w:rsidRPr="00833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4FE131A" w14:textId="77777777" w:rsidR="000045BA" w:rsidRPr="0040586E" w:rsidRDefault="000045BA" w:rsidP="00833D45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459"/>
              </w:tabs>
              <w:ind w:left="0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4058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сангвинику</w:t>
            </w:r>
          </w:p>
          <w:p w14:paraId="34FE131B" w14:textId="77777777" w:rsidR="000045BA" w:rsidRPr="009F4F40" w:rsidRDefault="000045BA" w:rsidP="00833D45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459"/>
              </w:tabs>
              <w:ind w:left="0" w:firstLine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F4F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меланхолику</w:t>
            </w:r>
          </w:p>
          <w:p w14:paraId="34FE131C" w14:textId="77777777" w:rsidR="000045BA" w:rsidRPr="0040586E" w:rsidRDefault="000045BA" w:rsidP="00833D45">
            <w:pPr>
              <w:pStyle w:val="a3"/>
              <w:numPr>
                <w:ilvl w:val="0"/>
                <w:numId w:val="12"/>
              </w:numPr>
              <w:shd w:val="clear" w:color="auto" w:fill="FFFFFF"/>
              <w:tabs>
                <w:tab w:val="left" w:pos="45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холерику</w:t>
            </w:r>
          </w:p>
          <w:p w14:paraId="34FE131D" w14:textId="77777777" w:rsidR="00A16DCF" w:rsidRPr="000045BA" w:rsidRDefault="000045BA" w:rsidP="00833D45">
            <w:pPr>
              <w:pStyle w:val="a3"/>
              <w:numPr>
                <w:ilvl w:val="0"/>
                <w:numId w:val="12"/>
              </w:numPr>
              <w:tabs>
                <w:tab w:val="left" w:pos="459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586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флегматику</w:t>
            </w:r>
          </w:p>
        </w:tc>
        <w:tc>
          <w:tcPr>
            <w:tcW w:w="426" w:type="pct"/>
          </w:tcPr>
          <w:p w14:paraId="34FE131E" w14:textId="77777777" w:rsidR="00A16DCF" w:rsidRPr="0001229B" w:rsidRDefault="000045BA" w:rsidP="0007558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11902" w14:paraId="34FE1329" w14:textId="77777777" w:rsidTr="00833D45">
        <w:trPr>
          <w:trHeight w:val="1893"/>
        </w:trPr>
        <w:tc>
          <w:tcPr>
            <w:tcW w:w="501" w:type="pct"/>
          </w:tcPr>
          <w:p w14:paraId="34FE1320" w14:textId="77777777" w:rsidR="00711902" w:rsidRDefault="00711902" w:rsidP="00711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47E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34FE1321" w14:textId="77777777" w:rsidR="00711902" w:rsidRDefault="00711902" w:rsidP="00711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4073" w:type="pct"/>
          </w:tcPr>
          <w:p w14:paraId="1C56EC43" w14:textId="77777777" w:rsidR="00442C6A" w:rsidRPr="005A68DE" w:rsidRDefault="00442C6A" w:rsidP="00442C6A">
            <w:pPr>
              <w:tabs>
                <w:tab w:val="left" w:pos="269"/>
              </w:tabs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5A68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4FE1322" w14:textId="77777777" w:rsidR="00711902" w:rsidRPr="00833D45" w:rsidRDefault="00711902" w:rsidP="00442C6A">
            <w:pPr>
              <w:pStyle w:val="a3"/>
              <w:tabs>
                <w:tab w:val="left" w:pos="269"/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3D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Укажите к такому разделу психологии общения относятся жесты, мимика, пантомимика.</w:t>
            </w:r>
          </w:p>
          <w:p w14:paraId="34FE1323" w14:textId="77777777" w:rsidR="00711902" w:rsidRPr="005603BA" w:rsidRDefault="00711902" w:rsidP="00833D45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70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03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кинесика</w:t>
            </w:r>
          </w:p>
          <w:p w14:paraId="34FE1324" w14:textId="77777777" w:rsidR="00711902" w:rsidRPr="005603BA" w:rsidRDefault="00711902" w:rsidP="00833D45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70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03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такесика</w:t>
            </w:r>
          </w:p>
          <w:p w14:paraId="34FE1325" w14:textId="77777777" w:rsidR="00711902" w:rsidRPr="005603BA" w:rsidRDefault="00711902" w:rsidP="00833D45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70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03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проксемика</w:t>
            </w:r>
          </w:p>
          <w:p w14:paraId="34FE1326" w14:textId="77777777" w:rsidR="00711902" w:rsidRPr="005603BA" w:rsidRDefault="00711902" w:rsidP="00833D45">
            <w:pPr>
              <w:pStyle w:val="a3"/>
              <w:numPr>
                <w:ilvl w:val="0"/>
                <w:numId w:val="33"/>
              </w:numPr>
              <w:tabs>
                <w:tab w:val="left" w:pos="459"/>
                <w:tab w:val="left" w:pos="70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03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экстралингвистика</w:t>
            </w:r>
          </w:p>
          <w:p w14:paraId="34FE1327" w14:textId="77777777" w:rsidR="00711902" w:rsidRPr="00711902" w:rsidRDefault="00711902" w:rsidP="007167B6">
            <w:pPr>
              <w:pStyle w:val="a3"/>
              <w:tabs>
                <w:tab w:val="left" w:pos="269"/>
                <w:tab w:val="left" w:pos="3915"/>
              </w:tabs>
              <w:spacing w:line="120" w:lineRule="auto"/>
              <w:ind w:left="0"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26" w:type="pct"/>
          </w:tcPr>
          <w:p w14:paraId="34FE1328" w14:textId="77777777" w:rsidR="00711902" w:rsidRDefault="00711902" w:rsidP="0007558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16DCF" w14:paraId="34FE1333" w14:textId="77777777" w:rsidTr="00833D45">
        <w:tc>
          <w:tcPr>
            <w:tcW w:w="501" w:type="pct"/>
          </w:tcPr>
          <w:p w14:paraId="34FE132A" w14:textId="77777777" w:rsidR="00A16DCF" w:rsidRDefault="00A16DCF" w:rsidP="00A16DCF">
            <w:pP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  <w:r w:rsidR="00747E70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.</w:t>
            </w:r>
            <w:r w:rsidR="00711902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  <w:p w14:paraId="34FE132B" w14:textId="77777777" w:rsidR="00A16DCF" w:rsidRPr="001F4742" w:rsidRDefault="00A16DCF" w:rsidP="00A16D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4073" w:type="pct"/>
          </w:tcPr>
          <w:p w14:paraId="34FE132C" w14:textId="77777777" w:rsidR="00A16DCF" w:rsidRPr="00641393" w:rsidRDefault="00A16DCF" w:rsidP="007167B6">
            <w:pPr>
              <w:tabs>
                <w:tab w:val="left" w:pos="269"/>
                <w:tab w:val="left" w:pos="301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4FE132D" w14:textId="24FB44A1" w:rsidR="00747E70" w:rsidRPr="00833D45" w:rsidRDefault="00747E70" w:rsidP="007167B6">
            <w:pPr>
              <w:pStyle w:val="a3"/>
              <w:tabs>
                <w:tab w:val="left" w:pos="269"/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3D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Укажите, к такому разделу психологии общения относится учет особенностей расстояния до собеседника, расположение за столом и т.д.</w:t>
            </w:r>
          </w:p>
          <w:p w14:paraId="34FE132E" w14:textId="77777777" w:rsidR="00747E70" w:rsidRPr="005603BA" w:rsidRDefault="00747E70" w:rsidP="00833D45">
            <w:pPr>
              <w:pStyle w:val="a3"/>
              <w:numPr>
                <w:ilvl w:val="0"/>
                <w:numId w:val="34"/>
              </w:numPr>
              <w:tabs>
                <w:tab w:val="left" w:pos="474"/>
                <w:tab w:val="left" w:pos="70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03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кинесика</w:t>
            </w:r>
          </w:p>
          <w:p w14:paraId="34FE132F" w14:textId="77777777" w:rsidR="00747E70" w:rsidRPr="005603BA" w:rsidRDefault="00747E70" w:rsidP="00833D45">
            <w:pPr>
              <w:pStyle w:val="a3"/>
              <w:numPr>
                <w:ilvl w:val="0"/>
                <w:numId w:val="34"/>
              </w:numPr>
              <w:tabs>
                <w:tab w:val="left" w:pos="474"/>
                <w:tab w:val="left" w:pos="70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03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такесика</w:t>
            </w:r>
          </w:p>
          <w:p w14:paraId="34FE1330" w14:textId="77777777" w:rsidR="00747E70" w:rsidRPr="005603BA" w:rsidRDefault="00747E70" w:rsidP="00833D45">
            <w:pPr>
              <w:pStyle w:val="a3"/>
              <w:numPr>
                <w:ilvl w:val="0"/>
                <w:numId w:val="34"/>
              </w:numPr>
              <w:tabs>
                <w:tab w:val="left" w:pos="474"/>
                <w:tab w:val="left" w:pos="70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03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проксемика</w:t>
            </w:r>
          </w:p>
          <w:p w14:paraId="34FE1331" w14:textId="77777777" w:rsidR="00A16DCF" w:rsidRPr="00747E70" w:rsidRDefault="00747E70" w:rsidP="00833D45">
            <w:pPr>
              <w:pStyle w:val="a3"/>
              <w:numPr>
                <w:ilvl w:val="0"/>
                <w:numId w:val="34"/>
              </w:numPr>
              <w:tabs>
                <w:tab w:val="left" w:pos="474"/>
                <w:tab w:val="left" w:pos="70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603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экстралингвистика</w:t>
            </w:r>
          </w:p>
        </w:tc>
        <w:tc>
          <w:tcPr>
            <w:tcW w:w="426" w:type="pct"/>
          </w:tcPr>
          <w:p w14:paraId="34FE1332" w14:textId="77777777" w:rsidR="00A16DCF" w:rsidRPr="001F4742" w:rsidRDefault="009E7BBC" w:rsidP="000755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16DCF" w14:paraId="34FE1335" w14:textId="77777777" w:rsidTr="00315FEC">
        <w:tc>
          <w:tcPr>
            <w:tcW w:w="5000" w:type="pct"/>
            <w:gridSpan w:val="3"/>
            <w:shd w:val="clear" w:color="auto" w:fill="F2F2F2" w:themeFill="background1" w:themeFillShade="F2"/>
          </w:tcPr>
          <w:p w14:paraId="34FE1334" w14:textId="38528BFF" w:rsidR="00A16DCF" w:rsidRPr="00C377E5" w:rsidRDefault="00A16DCF" w:rsidP="007167B6">
            <w:pPr>
              <w:tabs>
                <w:tab w:val="left" w:pos="269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</w:t>
            </w:r>
            <w:r w:rsidR="007167B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Pr="00C377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</w:t>
            </w:r>
            <w:r w:rsidR="00CC569E" w:rsidRPr="00CC56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Психологическая интерпретация личности на основе аудиовизуальной психодиагностики</w:t>
            </w:r>
          </w:p>
        </w:tc>
      </w:tr>
      <w:tr w:rsidR="00A16DCF" w14:paraId="34FE133F" w14:textId="77777777" w:rsidTr="00833D45">
        <w:tc>
          <w:tcPr>
            <w:tcW w:w="501" w:type="pct"/>
          </w:tcPr>
          <w:p w14:paraId="34FE1336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</w:t>
            </w:r>
          </w:p>
          <w:p w14:paraId="34FE1337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4073" w:type="pct"/>
          </w:tcPr>
          <w:p w14:paraId="34FE1338" w14:textId="77777777" w:rsidR="00A16DCF" w:rsidRDefault="00A16DCF" w:rsidP="007167B6">
            <w:pPr>
              <w:tabs>
                <w:tab w:val="left" w:pos="269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4FE1339" w14:textId="7B5595AE" w:rsidR="00CC569E" w:rsidRPr="00833D45" w:rsidRDefault="00CC569E" w:rsidP="007167B6">
            <w:pPr>
              <w:pStyle w:val="a3"/>
              <w:shd w:val="clear" w:color="auto" w:fill="FFFFFF"/>
              <w:tabs>
                <w:tab w:val="left" w:pos="269"/>
              </w:tabs>
              <w:ind w:left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833D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Зависимость восприятия от содержания психической жизни человека и от особенностей его личности называется</w:t>
            </w:r>
            <w:r w:rsidR="00833D4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  <w:p w14:paraId="34FE133A" w14:textId="77777777" w:rsidR="00CC569E" w:rsidRPr="009F4F40" w:rsidRDefault="00CC569E" w:rsidP="00833D45">
            <w:pPr>
              <w:pStyle w:val="a3"/>
              <w:numPr>
                <w:ilvl w:val="0"/>
                <w:numId w:val="13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инсайтом</w:t>
            </w:r>
          </w:p>
          <w:p w14:paraId="34FE133B" w14:textId="77777777" w:rsidR="00CC569E" w:rsidRPr="009F4F40" w:rsidRDefault="00CC569E" w:rsidP="00833D45">
            <w:pPr>
              <w:pStyle w:val="a3"/>
              <w:numPr>
                <w:ilvl w:val="0"/>
                <w:numId w:val="13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F4F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перцепцией</w:t>
            </w:r>
          </w:p>
          <w:p w14:paraId="34FE133C" w14:textId="77777777" w:rsidR="00CC569E" w:rsidRPr="009F4F40" w:rsidRDefault="00CC569E" w:rsidP="00833D45">
            <w:pPr>
              <w:pStyle w:val="a3"/>
              <w:numPr>
                <w:ilvl w:val="0"/>
                <w:numId w:val="13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4F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апперцепцией</w:t>
            </w:r>
          </w:p>
          <w:p w14:paraId="34FE133D" w14:textId="77777777" w:rsidR="00A16DCF" w:rsidRPr="00CC569E" w:rsidRDefault="00CC569E" w:rsidP="00833D45">
            <w:pPr>
              <w:pStyle w:val="a3"/>
              <w:numPr>
                <w:ilvl w:val="0"/>
                <w:numId w:val="13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4F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интроспекцией</w:t>
            </w:r>
          </w:p>
        </w:tc>
        <w:tc>
          <w:tcPr>
            <w:tcW w:w="426" w:type="pct"/>
          </w:tcPr>
          <w:p w14:paraId="34FE133E" w14:textId="77777777" w:rsidR="00A16DCF" w:rsidRDefault="00CC569E" w:rsidP="0007558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6DCF" w14:paraId="34FE1349" w14:textId="77777777" w:rsidTr="00833D45">
        <w:tc>
          <w:tcPr>
            <w:tcW w:w="501" w:type="pct"/>
          </w:tcPr>
          <w:p w14:paraId="34FE1340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2.2</w:t>
            </w:r>
          </w:p>
          <w:p w14:paraId="34FE1341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4073" w:type="pct"/>
          </w:tcPr>
          <w:p w14:paraId="34FE1342" w14:textId="77777777" w:rsidR="00A16DCF" w:rsidRPr="00641393" w:rsidRDefault="00A16DCF" w:rsidP="007167B6">
            <w:pPr>
              <w:tabs>
                <w:tab w:val="left" w:pos="269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4FE1343" w14:textId="396B7ADC" w:rsidR="00CC569E" w:rsidRPr="00833D45" w:rsidRDefault="00CC569E" w:rsidP="007167B6">
            <w:pPr>
              <w:pStyle w:val="a3"/>
              <w:shd w:val="clear" w:color="auto" w:fill="FFFFFF"/>
              <w:tabs>
                <w:tab w:val="left" w:pos="269"/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D45">
              <w:rPr>
                <w:rFonts w:ascii="Times New Roman" w:hAnsi="Times New Roman" w:cs="Times New Roman"/>
                <w:bCs/>
                <w:sz w:val="24"/>
                <w:szCs w:val="24"/>
              </w:rPr>
              <w:t>Укажите названи</w:t>
            </w:r>
            <w:r w:rsidR="00CE72A9" w:rsidRPr="00833D45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833D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речевой характеристики высказываний, </w:t>
            </w:r>
            <w:r w:rsidRPr="00833D45">
              <w:rPr>
                <w:rFonts w:ascii="Times New Roman" w:hAnsi="Times New Roman" w:cs="Times New Roman"/>
                <w:iCs/>
                <w:sz w:val="24"/>
                <w:szCs w:val="24"/>
              </w:rPr>
              <w:t>которые</w:t>
            </w:r>
            <w:r w:rsidRPr="00833D45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формулируются с целью придания им большей значимости, не свойственного данному человеку</w:t>
            </w:r>
            <w:r w:rsidR="007C1311" w:rsidRPr="00833D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4FE1344" w14:textId="77777777" w:rsidR="00CC569E" w:rsidRPr="009F4F40" w:rsidRDefault="00CC569E" w:rsidP="00833D45">
            <w:pPr>
              <w:pStyle w:val="a3"/>
              <w:numPr>
                <w:ilvl w:val="0"/>
                <w:numId w:val="14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F4F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правдивые высказывания</w:t>
            </w:r>
          </w:p>
          <w:p w14:paraId="34FE1345" w14:textId="77777777" w:rsidR="00CC569E" w:rsidRPr="009F4F40" w:rsidRDefault="00CC569E" w:rsidP="00833D45">
            <w:pPr>
              <w:pStyle w:val="a3"/>
              <w:numPr>
                <w:ilvl w:val="0"/>
                <w:numId w:val="14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F4F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лживые высказывания</w:t>
            </w:r>
          </w:p>
          <w:p w14:paraId="34FE1346" w14:textId="77777777" w:rsidR="00CC569E" w:rsidRPr="009F4F40" w:rsidRDefault="00CC569E" w:rsidP="00833D45">
            <w:pPr>
              <w:pStyle w:val="a3"/>
              <w:numPr>
                <w:ilvl w:val="0"/>
                <w:numId w:val="14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F4F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полуправдивые высказывания</w:t>
            </w:r>
          </w:p>
          <w:p w14:paraId="34FE1347" w14:textId="77777777" w:rsidR="00A16DCF" w:rsidRPr="00CC569E" w:rsidRDefault="00CC569E" w:rsidP="00833D45">
            <w:pPr>
              <w:pStyle w:val="a3"/>
              <w:numPr>
                <w:ilvl w:val="0"/>
                <w:numId w:val="14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F4F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 лживые высказывания</w:t>
            </w:r>
          </w:p>
        </w:tc>
        <w:tc>
          <w:tcPr>
            <w:tcW w:w="426" w:type="pct"/>
          </w:tcPr>
          <w:p w14:paraId="34FE1348" w14:textId="77777777" w:rsidR="00A16DCF" w:rsidRDefault="00CC569E" w:rsidP="0007558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6DCF" w14:paraId="34FE1354" w14:textId="77777777" w:rsidTr="00833D45">
        <w:tc>
          <w:tcPr>
            <w:tcW w:w="501" w:type="pct"/>
          </w:tcPr>
          <w:p w14:paraId="34FE134A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2.3</w:t>
            </w:r>
          </w:p>
          <w:p w14:paraId="34FE134B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мин.</w:t>
            </w:r>
          </w:p>
          <w:p w14:paraId="34FE134C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73" w:type="pct"/>
          </w:tcPr>
          <w:p w14:paraId="34FE134D" w14:textId="77777777" w:rsidR="00CC569E" w:rsidRDefault="00A16DCF" w:rsidP="007167B6">
            <w:pPr>
              <w:tabs>
                <w:tab w:val="left" w:pos="269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4" w:name="_Hlk109728668"/>
            <w:bookmarkStart w:id="5" w:name="_Hlk109650067"/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Выберите один правильный вариант ответ</w:t>
            </w:r>
            <w:bookmarkEnd w:id="4"/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bookmarkEnd w:id="5"/>
          </w:p>
          <w:p w14:paraId="34FE134E" w14:textId="6B551453" w:rsidR="00CC569E" w:rsidRPr="00833D45" w:rsidRDefault="00CC569E" w:rsidP="007167B6">
            <w:pPr>
              <w:tabs>
                <w:tab w:val="left" w:pos="269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33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Укажите название психических явлений, которые при оценке личности характеризуют проявления психики в определенный промежуток времени</w:t>
            </w:r>
            <w:r w:rsidR="007C1311" w:rsidRPr="00833D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4FE134F" w14:textId="77777777" w:rsidR="00CC569E" w:rsidRPr="009F4F40" w:rsidRDefault="00CE72A9" w:rsidP="00833D45">
            <w:pPr>
              <w:pStyle w:val="a3"/>
              <w:numPr>
                <w:ilvl w:val="0"/>
                <w:numId w:val="16"/>
              </w:numPr>
              <w:shd w:val="clear" w:color="auto" w:fill="FFFFFF"/>
              <w:tabs>
                <w:tab w:val="left" w:pos="474"/>
                <w:tab w:val="left" w:pos="70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психическими состояниями</w:t>
            </w:r>
          </w:p>
          <w:p w14:paraId="34FE1350" w14:textId="77777777" w:rsidR="00CC569E" w:rsidRPr="0040586E" w:rsidRDefault="00CC569E" w:rsidP="00833D45">
            <w:pPr>
              <w:pStyle w:val="a3"/>
              <w:numPr>
                <w:ilvl w:val="0"/>
                <w:numId w:val="16"/>
              </w:numPr>
              <w:shd w:val="clear" w:color="auto" w:fill="FFFFFF"/>
              <w:tabs>
                <w:tab w:val="left" w:pos="474"/>
                <w:tab w:val="left" w:pos="70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психическими процессами</w:t>
            </w:r>
          </w:p>
          <w:p w14:paraId="34FE1351" w14:textId="77777777" w:rsidR="00CC569E" w:rsidRPr="0040586E" w:rsidRDefault="00CC569E" w:rsidP="00833D45">
            <w:pPr>
              <w:pStyle w:val="a3"/>
              <w:numPr>
                <w:ilvl w:val="0"/>
                <w:numId w:val="16"/>
              </w:numPr>
              <w:shd w:val="clear" w:color="auto" w:fill="FFFFFF"/>
              <w:tabs>
                <w:tab w:val="left" w:pos="474"/>
                <w:tab w:val="left" w:pos="70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58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психическими свойствами</w:t>
            </w:r>
          </w:p>
          <w:p w14:paraId="34FE1352" w14:textId="77777777" w:rsidR="00A16DCF" w:rsidRPr="00CC569E" w:rsidRDefault="00CC569E" w:rsidP="00833D45">
            <w:pPr>
              <w:pStyle w:val="a3"/>
              <w:numPr>
                <w:ilvl w:val="0"/>
                <w:numId w:val="16"/>
              </w:numPr>
              <w:shd w:val="clear" w:color="auto" w:fill="FFFFFF"/>
              <w:tabs>
                <w:tab w:val="left" w:pos="474"/>
                <w:tab w:val="left" w:pos="70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058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сихические 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4058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</w:t>
            </w:r>
          </w:p>
        </w:tc>
        <w:tc>
          <w:tcPr>
            <w:tcW w:w="426" w:type="pct"/>
          </w:tcPr>
          <w:p w14:paraId="34FE1353" w14:textId="77777777" w:rsidR="00A16DCF" w:rsidRDefault="00CC569E" w:rsidP="0007558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A16DCF" w14:paraId="34FE1356" w14:textId="77777777" w:rsidTr="00315FEC">
        <w:tc>
          <w:tcPr>
            <w:tcW w:w="5000" w:type="pct"/>
            <w:gridSpan w:val="3"/>
            <w:shd w:val="clear" w:color="auto" w:fill="F2F2F2" w:themeFill="background1" w:themeFillShade="F2"/>
          </w:tcPr>
          <w:p w14:paraId="34FE1355" w14:textId="77777777" w:rsidR="00A16DCF" w:rsidRPr="002545D3" w:rsidRDefault="00A16DCF" w:rsidP="007167B6">
            <w:pPr>
              <w:tabs>
                <w:tab w:val="left" w:pos="269"/>
              </w:tabs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7B3B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Тема 3. </w:t>
            </w:r>
            <w:r w:rsidR="00CC569E" w:rsidRPr="00CC56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Методика «словесного портрета» в оперативно-розыскной и следственной практике. Семь радикалов</w:t>
            </w:r>
          </w:p>
        </w:tc>
      </w:tr>
      <w:tr w:rsidR="00A16DCF" w14:paraId="34FE1361" w14:textId="77777777" w:rsidTr="00833D45">
        <w:tc>
          <w:tcPr>
            <w:tcW w:w="501" w:type="pct"/>
          </w:tcPr>
          <w:p w14:paraId="34FE1357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7B3B7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4FE1358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4073" w:type="pct"/>
          </w:tcPr>
          <w:p w14:paraId="34FE1359" w14:textId="77777777" w:rsidR="00CC569E" w:rsidRDefault="00CC569E" w:rsidP="007167B6">
            <w:pPr>
              <w:tabs>
                <w:tab w:val="left" w:pos="269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413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4FE135B" w14:textId="0282C3B9" w:rsidR="00CC569E" w:rsidRPr="00833D45" w:rsidRDefault="00CC569E" w:rsidP="007167B6">
            <w:pPr>
              <w:pStyle w:val="Style1"/>
              <w:tabs>
                <w:tab w:val="left" w:pos="269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</w:rPr>
            </w:pPr>
            <w:r w:rsidRPr="00833D45">
              <w:rPr>
                <w:rStyle w:val="FontStyle19"/>
                <w:sz w:val="24"/>
                <w:szCs w:val="24"/>
              </w:rPr>
              <w:t>Укажите, для какого типа акцентуации характерны шумливость, склонность к непредумышленному нарушению законов, правил и установленного порядка, разбрасываемость, спешка</w:t>
            </w:r>
            <w:r w:rsidR="006E6AAB" w:rsidRPr="00833D45">
              <w:rPr>
                <w:rStyle w:val="FontStyle19"/>
                <w:sz w:val="24"/>
                <w:szCs w:val="24"/>
              </w:rPr>
              <w:t>.</w:t>
            </w:r>
          </w:p>
          <w:p w14:paraId="34FE135C" w14:textId="77777777" w:rsidR="00CC569E" w:rsidRPr="00CC569E" w:rsidRDefault="00CC569E" w:rsidP="00833D45">
            <w:pPr>
              <w:pStyle w:val="Style1"/>
              <w:numPr>
                <w:ilvl w:val="0"/>
                <w:numId w:val="17"/>
              </w:numPr>
              <w:tabs>
                <w:tab w:val="left" w:pos="474"/>
              </w:tabs>
              <w:spacing w:line="240" w:lineRule="auto"/>
              <w:ind w:left="0" w:firstLine="0"/>
              <w:rPr>
                <w:rStyle w:val="FontStyle19"/>
                <w:sz w:val="24"/>
                <w:szCs w:val="24"/>
              </w:rPr>
            </w:pPr>
            <w:r w:rsidRPr="00CC569E">
              <w:rPr>
                <w:rStyle w:val="FontStyle19"/>
                <w:sz w:val="24"/>
                <w:szCs w:val="24"/>
              </w:rPr>
              <w:t>шизоидный тип акцентуации</w:t>
            </w:r>
          </w:p>
          <w:p w14:paraId="34FE135D" w14:textId="77777777" w:rsidR="00CC569E" w:rsidRPr="00CC569E" w:rsidRDefault="00CC569E" w:rsidP="00833D45">
            <w:pPr>
              <w:pStyle w:val="Style1"/>
              <w:numPr>
                <w:ilvl w:val="0"/>
                <w:numId w:val="17"/>
              </w:numPr>
              <w:tabs>
                <w:tab w:val="left" w:pos="474"/>
              </w:tabs>
              <w:spacing w:line="240" w:lineRule="auto"/>
              <w:ind w:left="0" w:firstLine="0"/>
              <w:rPr>
                <w:rStyle w:val="FontStyle19"/>
                <w:sz w:val="24"/>
                <w:szCs w:val="24"/>
              </w:rPr>
            </w:pPr>
            <w:r w:rsidRPr="00CC569E">
              <w:rPr>
                <w:rStyle w:val="FontStyle19"/>
                <w:sz w:val="24"/>
                <w:szCs w:val="24"/>
              </w:rPr>
              <w:t>эпилептоидный тип акцентуации</w:t>
            </w:r>
          </w:p>
          <w:p w14:paraId="34FE135E" w14:textId="77777777" w:rsidR="00CC569E" w:rsidRDefault="00CC569E" w:rsidP="00833D45">
            <w:pPr>
              <w:pStyle w:val="Style1"/>
              <w:numPr>
                <w:ilvl w:val="0"/>
                <w:numId w:val="17"/>
              </w:numPr>
              <w:tabs>
                <w:tab w:val="left" w:pos="474"/>
              </w:tabs>
              <w:spacing w:line="240" w:lineRule="auto"/>
              <w:ind w:left="0" w:firstLine="0"/>
              <w:rPr>
                <w:rStyle w:val="FontStyle19"/>
                <w:sz w:val="24"/>
                <w:szCs w:val="24"/>
              </w:rPr>
            </w:pPr>
            <w:r w:rsidRPr="00CC569E">
              <w:rPr>
                <w:rStyle w:val="FontStyle19"/>
                <w:sz w:val="24"/>
                <w:szCs w:val="24"/>
              </w:rPr>
              <w:t>истероидный тип акцентуации</w:t>
            </w:r>
          </w:p>
          <w:p w14:paraId="34FE135F" w14:textId="77777777" w:rsidR="00A16DCF" w:rsidRPr="00CC569E" w:rsidRDefault="00CC569E" w:rsidP="00833D45">
            <w:pPr>
              <w:pStyle w:val="Style1"/>
              <w:numPr>
                <w:ilvl w:val="0"/>
                <w:numId w:val="17"/>
              </w:numPr>
              <w:tabs>
                <w:tab w:val="left" w:pos="474"/>
              </w:tabs>
              <w:spacing w:line="240" w:lineRule="auto"/>
              <w:ind w:left="0" w:firstLine="0"/>
            </w:pPr>
            <w:r w:rsidRPr="00CC569E">
              <w:rPr>
                <w:rStyle w:val="FontStyle19"/>
                <w:bCs/>
                <w:sz w:val="24"/>
                <w:szCs w:val="24"/>
              </w:rPr>
              <w:t>гипертимный тип акцентуации</w:t>
            </w:r>
          </w:p>
        </w:tc>
        <w:tc>
          <w:tcPr>
            <w:tcW w:w="426" w:type="pct"/>
          </w:tcPr>
          <w:p w14:paraId="34FE1360" w14:textId="77777777" w:rsidR="00A16DCF" w:rsidRDefault="00CC569E" w:rsidP="0007558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A16DCF" w14:paraId="34FE136B" w14:textId="77777777" w:rsidTr="00833D45">
        <w:tc>
          <w:tcPr>
            <w:tcW w:w="501" w:type="pct"/>
          </w:tcPr>
          <w:p w14:paraId="34FE1362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7B3B7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34FE1363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4073" w:type="pct"/>
          </w:tcPr>
          <w:p w14:paraId="34FE1364" w14:textId="77777777" w:rsidR="00A16DCF" w:rsidRPr="0089049F" w:rsidRDefault="00A16DCF" w:rsidP="007167B6">
            <w:pPr>
              <w:tabs>
                <w:tab w:val="left" w:pos="269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89049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4FE1365" w14:textId="78246662" w:rsidR="00CC569E" w:rsidRPr="00833D45" w:rsidRDefault="00CC569E" w:rsidP="007167B6">
            <w:pPr>
              <w:pStyle w:val="Style1"/>
              <w:tabs>
                <w:tab w:val="left" w:pos="269"/>
                <w:tab w:val="left" w:pos="709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</w:rPr>
            </w:pPr>
            <w:r w:rsidRPr="00833D45">
              <w:rPr>
                <w:rStyle w:val="FontStyle19"/>
                <w:sz w:val="24"/>
                <w:szCs w:val="24"/>
              </w:rPr>
              <w:t>Укажите для какого типа акцентуации характерны агрессивность, гневливость, взрывчатость, придирчивость, злопамятность, мстительность, жесткость</w:t>
            </w:r>
            <w:r w:rsidR="006E6AAB" w:rsidRPr="00833D45">
              <w:rPr>
                <w:rStyle w:val="FontStyle19"/>
                <w:sz w:val="24"/>
                <w:szCs w:val="24"/>
              </w:rPr>
              <w:t>.</w:t>
            </w:r>
          </w:p>
          <w:p w14:paraId="34FE1366" w14:textId="77777777" w:rsidR="00CC569E" w:rsidRPr="00CC569E" w:rsidRDefault="00CC569E" w:rsidP="00833D45">
            <w:pPr>
              <w:pStyle w:val="Style1"/>
              <w:numPr>
                <w:ilvl w:val="0"/>
                <w:numId w:val="18"/>
              </w:numPr>
              <w:tabs>
                <w:tab w:val="left" w:pos="474"/>
              </w:tabs>
              <w:spacing w:line="240" w:lineRule="auto"/>
              <w:ind w:left="0" w:firstLine="0"/>
              <w:rPr>
                <w:rStyle w:val="FontStyle19"/>
                <w:sz w:val="24"/>
                <w:szCs w:val="24"/>
              </w:rPr>
            </w:pPr>
            <w:r w:rsidRPr="00CC569E">
              <w:rPr>
                <w:rStyle w:val="FontStyle19"/>
                <w:sz w:val="24"/>
                <w:szCs w:val="24"/>
              </w:rPr>
              <w:t>шизоидный тип акцентуации</w:t>
            </w:r>
          </w:p>
          <w:p w14:paraId="34FE1367" w14:textId="77777777" w:rsidR="00CC569E" w:rsidRPr="00CC569E" w:rsidRDefault="00CC569E" w:rsidP="00833D45">
            <w:pPr>
              <w:pStyle w:val="Style1"/>
              <w:numPr>
                <w:ilvl w:val="0"/>
                <w:numId w:val="18"/>
              </w:numPr>
              <w:tabs>
                <w:tab w:val="left" w:pos="474"/>
              </w:tabs>
              <w:spacing w:line="240" w:lineRule="auto"/>
              <w:ind w:left="0" w:firstLine="0"/>
              <w:rPr>
                <w:rStyle w:val="FontStyle19"/>
                <w:sz w:val="24"/>
                <w:szCs w:val="24"/>
              </w:rPr>
            </w:pPr>
            <w:r w:rsidRPr="00CC569E">
              <w:rPr>
                <w:rStyle w:val="FontStyle19"/>
                <w:sz w:val="24"/>
                <w:szCs w:val="24"/>
              </w:rPr>
              <w:t>эпилептоидный тип акцентуации</w:t>
            </w:r>
          </w:p>
          <w:p w14:paraId="34FE1368" w14:textId="77777777" w:rsidR="00CC569E" w:rsidRPr="00CC569E" w:rsidRDefault="00CC569E" w:rsidP="00833D45">
            <w:pPr>
              <w:pStyle w:val="Style1"/>
              <w:numPr>
                <w:ilvl w:val="0"/>
                <w:numId w:val="18"/>
              </w:numPr>
              <w:tabs>
                <w:tab w:val="left" w:pos="474"/>
              </w:tabs>
              <w:spacing w:line="240" w:lineRule="auto"/>
              <w:ind w:left="0" w:firstLine="0"/>
              <w:rPr>
                <w:rStyle w:val="FontStyle19"/>
                <w:sz w:val="24"/>
                <w:szCs w:val="24"/>
              </w:rPr>
            </w:pPr>
            <w:r w:rsidRPr="00CC569E">
              <w:rPr>
                <w:rStyle w:val="FontStyle19"/>
                <w:sz w:val="24"/>
                <w:szCs w:val="24"/>
              </w:rPr>
              <w:t>истероидный тип акцентуации</w:t>
            </w:r>
          </w:p>
          <w:p w14:paraId="34FE1369" w14:textId="77777777" w:rsidR="00A16DCF" w:rsidRPr="00CC569E" w:rsidRDefault="00CC569E" w:rsidP="00833D45">
            <w:pPr>
              <w:pStyle w:val="Style1"/>
              <w:numPr>
                <w:ilvl w:val="0"/>
                <w:numId w:val="18"/>
              </w:numPr>
              <w:tabs>
                <w:tab w:val="left" w:pos="474"/>
              </w:tabs>
              <w:spacing w:line="240" w:lineRule="auto"/>
              <w:ind w:left="0" w:firstLine="0"/>
            </w:pPr>
            <w:r w:rsidRPr="00CC569E">
              <w:rPr>
                <w:rStyle w:val="FontStyle19"/>
                <w:sz w:val="24"/>
                <w:szCs w:val="24"/>
              </w:rPr>
              <w:t>гипертимный тип акцентуации</w:t>
            </w:r>
          </w:p>
        </w:tc>
        <w:tc>
          <w:tcPr>
            <w:tcW w:w="426" w:type="pct"/>
          </w:tcPr>
          <w:p w14:paraId="34FE136A" w14:textId="77777777" w:rsidR="00A16DCF" w:rsidRDefault="00CC569E" w:rsidP="0007558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6DCF" w14:paraId="34FE1375" w14:textId="77777777" w:rsidTr="00833D45">
        <w:tc>
          <w:tcPr>
            <w:tcW w:w="501" w:type="pct"/>
          </w:tcPr>
          <w:p w14:paraId="34FE136C" w14:textId="77777777" w:rsidR="00A16DCF" w:rsidRPr="007B3B7E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3B7E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="007B3B7E" w:rsidRPr="007B3B7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4FE136D" w14:textId="77777777" w:rsidR="00A16DCF" w:rsidRPr="007B3B7E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3B7E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4073" w:type="pct"/>
          </w:tcPr>
          <w:p w14:paraId="34FE136E" w14:textId="77777777" w:rsidR="00A16DCF" w:rsidRPr="007B3B7E" w:rsidRDefault="00A16DCF" w:rsidP="007167B6">
            <w:pPr>
              <w:tabs>
                <w:tab w:val="left" w:pos="269"/>
              </w:tabs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7B3B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4FE136F" w14:textId="2585F3E2" w:rsidR="00CC569E" w:rsidRPr="00833D45" w:rsidRDefault="00CC569E" w:rsidP="007167B6">
            <w:pPr>
              <w:pStyle w:val="Style1"/>
              <w:tabs>
                <w:tab w:val="left" w:pos="269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</w:rPr>
            </w:pPr>
            <w:r w:rsidRPr="00833D45">
              <w:t>Укажите название психопатии, где имеется с</w:t>
            </w:r>
            <w:r w:rsidRPr="00833D45">
              <w:rPr>
                <w:rStyle w:val="FontStyle19"/>
                <w:sz w:val="24"/>
                <w:szCs w:val="24"/>
              </w:rPr>
              <w:t>тремление во что бы то ни стало обратить на себя внимание окружающих, и поведение характеризуется демонстративностью, театральностью</w:t>
            </w:r>
            <w:r w:rsidR="002045B0" w:rsidRPr="00833D45">
              <w:rPr>
                <w:rStyle w:val="FontStyle19"/>
                <w:sz w:val="24"/>
                <w:szCs w:val="24"/>
              </w:rPr>
              <w:t>.</w:t>
            </w:r>
          </w:p>
          <w:p w14:paraId="34FE1370" w14:textId="77777777" w:rsidR="00CC569E" w:rsidRPr="00CC569E" w:rsidRDefault="00CC569E" w:rsidP="00833D45">
            <w:pPr>
              <w:pStyle w:val="Style1"/>
              <w:numPr>
                <w:ilvl w:val="0"/>
                <w:numId w:val="19"/>
              </w:numPr>
              <w:tabs>
                <w:tab w:val="left" w:pos="474"/>
              </w:tabs>
              <w:spacing w:line="240" w:lineRule="auto"/>
              <w:ind w:left="0" w:firstLine="0"/>
              <w:rPr>
                <w:rStyle w:val="FontStyle19"/>
                <w:sz w:val="24"/>
                <w:szCs w:val="24"/>
              </w:rPr>
            </w:pPr>
            <w:r w:rsidRPr="00CC569E">
              <w:rPr>
                <w:rStyle w:val="FontStyle19"/>
                <w:sz w:val="24"/>
                <w:szCs w:val="24"/>
              </w:rPr>
              <w:t xml:space="preserve">параноическая психопатия </w:t>
            </w:r>
          </w:p>
          <w:p w14:paraId="34FE1371" w14:textId="77777777" w:rsidR="00CC569E" w:rsidRPr="00CC569E" w:rsidRDefault="00CC569E" w:rsidP="00833D45">
            <w:pPr>
              <w:pStyle w:val="Style1"/>
              <w:numPr>
                <w:ilvl w:val="0"/>
                <w:numId w:val="19"/>
              </w:numPr>
              <w:tabs>
                <w:tab w:val="left" w:pos="474"/>
              </w:tabs>
              <w:spacing w:line="240" w:lineRule="auto"/>
              <w:ind w:left="0" w:firstLine="0"/>
              <w:rPr>
                <w:rStyle w:val="FontStyle19"/>
                <w:sz w:val="24"/>
                <w:szCs w:val="24"/>
              </w:rPr>
            </w:pPr>
            <w:r w:rsidRPr="00CC569E">
              <w:rPr>
                <w:rStyle w:val="FontStyle19"/>
                <w:sz w:val="24"/>
                <w:szCs w:val="24"/>
              </w:rPr>
              <w:t>истерическая психопатия</w:t>
            </w:r>
          </w:p>
          <w:p w14:paraId="34FE1372" w14:textId="77777777" w:rsidR="00CC569E" w:rsidRPr="00CC569E" w:rsidRDefault="00CC569E" w:rsidP="00833D45">
            <w:pPr>
              <w:pStyle w:val="Style1"/>
              <w:numPr>
                <w:ilvl w:val="0"/>
                <w:numId w:val="19"/>
              </w:numPr>
              <w:tabs>
                <w:tab w:val="left" w:pos="474"/>
              </w:tabs>
              <w:spacing w:line="240" w:lineRule="auto"/>
              <w:ind w:left="0" w:firstLine="0"/>
              <w:rPr>
                <w:rStyle w:val="FontStyle19"/>
                <w:sz w:val="24"/>
                <w:szCs w:val="24"/>
              </w:rPr>
            </w:pPr>
            <w:r w:rsidRPr="00CC569E">
              <w:rPr>
                <w:rStyle w:val="FontStyle19"/>
                <w:sz w:val="24"/>
                <w:szCs w:val="24"/>
              </w:rPr>
              <w:t>психастеническая психопатия</w:t>
            </w:r>
          </w:p>
          <w:p w14:paraId="34FE1373" w14:textId="77777777" w:rsidR="00A16DCF" w:rsidRPr="00CC569E" w:rsidRDefault="00CC569E" w:rsidP="00833D45">
            <w:pPr>
              <w:pStyle w:val="Style1"/>
              <w:numPr>
                <w:ilvl w:val="0"/>
                <w:numId w:val="19"/>
              </w:numPr>
              <w:tabs>
                <w:tab w:val="left" w:pos="474"/>
              </w:tabs>
              <w:spacing w:line="240" w:lineRule="auto"/>
              <w:ind w:left="0" w:firstLine="0"/>
              <w:rPr>
                <w:sz w:val="18"/>
                <w:szCs w:val="18"/>
              </w:rPr>
            </w:pPr>
            <w:r w:rsidRPr="00CC569E">
              <w:rPr>
                <w:rStyle w:val="FontStyle19"/>
                <w:sz w:val="24"/>
                <w:szCs w:val="24"/>
              </w:rPr>
              <w:t>шизоидная психопатия</w:t>
            </w:r>
          </w:p>
        </w:tc>
        <w:tc>
          <w:tcPr>
            <w:tcW w:w="426" w:type="pct"/>
          </w:tcPr>
          <w:p w14:paraId="34FE1374" w14:textId="77777777" w:rsidR="00A16DCF" w:rsidRDefault="00CC569E" w:rsidP="0007558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6DCF" w14:paraId="34FE1377" w14:textId="77777777" w:rsidTr="00315FEC">
        <w:tc>
          <w:tcPr>
            <w:tcW w:w="5000" w:type="pct"/>
            <w:gridSpan w:val="3"/>
            <w:shd w:val="clear" w:color="auto" w:fill="F2F2F2" w:themeFill="background1" w:themeFillShade="F2"/>
          </w:tcPr>
          <w:p w14:paraId="34FE1376" w14:textId="77777777" w:rsidR="00A16DCF" w:rsidRPr="007B3B7E" w:rsidRDefault="00A16DCF" w:rsidP="007167B6">
            <w:pPr>
              <w:tabs>
                <w:tab w:val="left" w:pos="269"/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3B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4. </w:t>
            </w:r>
            <w:r w:rsidR="00CC569E" w:rsidRPr="00CC56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Восприятие и психологическая оценка вербальных и невербальных средств общения участников уголовного судопроизводства</w:t>
            </w:r>
          </w:p>
        </w:tc>
      </w:tr>
      <w:tr w:rsidR="00A16DCF" w14:paraId="34FE1381" w14:textId="77777777" w:rsidTr="00833D45">
        <w:tc>
          <w:tcPr>
            <w:tcW w:w="501" w:type="pct"/>
          </w:tcPr>
          <w:p w14:paraId="34FE1378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7B3B7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4FE1379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4073" w:type="pct"/>
          </w:tcPr>
          <w:p w14:paraId="34FE137A" w14:textId="77777777" w:rsidR="00A16DCF" w:rsidRPr="006C5E6E" w:rsidRDefault="00A16DCF" w:rsidP="007167B6">
            <w:pPr>
              <w:tabs>
                <w:tab w:val="left" w:pos="269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4FE137B" w14:textId="16710E55" w:rsidR="00CC569E" w:rsidRPr="00833D45" w:rsidRDefault="00CC569E" w:rsidP="007167B6">
            <w:pPr>
              <w:pStyle w:val="Style1"/>
              <w:tabs>
                <w:tab w:val="left" w:pos="269"/>
                <w:tab w:val="left" w:pos="709"/>
              </w:tabs>
              <w:spacing w:line="240" w:lineRule="auto"/>
              <w:ind w:firstLine="0"/>
              <w:rPr>
                <w:rStyle w:val="FontStyle19"/>
                <w:sz w:val="24"/>
                <w:szCs w:val="24"/>
              </w:rPr>
            </w:pPr>
            <w:r w:rsidRPr="00833D45">
              <w:rPr>
                <w:rStyle w:val="FontStyle19"/>
                <w:sz w:val="24"/>
                <w:szCs w:val="24"/>
              </w:rPr>
              <w:t>Укажите вид олигофрении, характеризующийся врожденной примитивностью суждений и умозаключений, недоста</w:t>
            </w:r>
            <w:r w:rsidRPr="00833D45">
              <w:rPr>
                <w:rStyle w:val="FontStyle19"/>
                <w:sz w:val="24"/>
                <w:szCs w:val="24"/>
              </w:rPr>
              <w:softHyphen/>
              <w:t>точной дифференциацией эмоций, а также сниженной социальной адаптацией, в том числе и ограниченной возможностью обучения.</w:t>
            </w:r>
          </w:p>
          <w:p w14:paraId="34FE137C" w14:textId="77777777" w:rsidR="00CC569E" w:rsidRPr="00CC569E" w:rsidRDefault="00CC569E" w:rsidP="00833D45">
            <w:pPr>
              <w:pStyle w:val="Style1"/>
              <w:numPr>
                <w:ilvl w:val="0"/>
                <w:numId w:val="20"/>
              </w:numPr>
              <w:tabs>
                <w:tab w:val="left" w:pos="474"/>
              </w:tabs>
              <w:spacing w:line="240" w:lineRule="auto"/>
              <w:ind w:left="709" w:hanging="709"/>
              <w:rPr>
                <w:rStyle w:val="FontStyle19"/>
                <w:sz w:val="24"/>
                <w:szCs w:val="24"/>
              </w:rPr>
            </w:pPr>
            <w:r w:rsidRPr="00CC569E">
              <w:rPr>
                <w:rStyle w:val="FontStyle19"/>
                <w:sz w:val="24"/>
                <w:szCs w:val="24"/>
              </w:rPr>
              <w:t>идиотия</w:t>
            </w:r>
          </w:p>
          <w:p w14:paraId="34FE137D" w14:textId="77777777" w:rsidR="00CC569E" w:rsidRPr="00CC569E" w:rsidRDefault="00CC569E" w:rsidP="00833D45">
            <w:pPr>
              <w:pStyle w:val="Style1"/>
              <w:numPr>
                <w:ilvl w:val="0"/>
                <w:numId w:val="20"/>
              </w:numPr>
              <w:tabs>
                <w:tab w:val="left" w:pos="474"/>
              </w:tabs>
              <w:spacing w:line="240" w:lineRule="auto"/>
              <w:ind w:left="709" w:hanging="709"/>
              <w:rPr>
                <w:rStyle w:val="FontStyle19"/>
                <w:sz w:val="24"/>
                <w:szCs w:val="24"/>
              </w:rPr>
            </w:pPr>
            <w:r w:rsidRPr="00CC569E">
              <w:rPr>
                <w:rStyle w:val="FontStyle19"/>
                <w:sz w:val="24"/>
                <w:szCs w:val="24"/>
              </w:rPr>
              <w:t>имбецильность</w:t>
            </w:r>
          </w:p>
          <w:p w14:paraId="34FE137E" w14:textId="77777777" w:rsidR="00CC569E" w:rsidRPr="00CC569E" w:rsidRDefault="00CC569E" w:rsidP="00833D45">
            <w:pPr>
              <w:pStyle w:val="Style1"/>
              <w:numPr>
                <w:ilvl w:val="0"/>
                <w:numId w:val="20"/>
              </w:numPr>
              <w:tabs>
                <w:tab w:val="left" w:pos="474"/>
              </w:tabs>
              <w:spacing w:line="240" w:lineRule="auto"/>
              <w:ind w:left="709" w:hanging="709"/>
              <w:rPr>
                <w:rStyle w:val="FontStyle19"/>
                <w:sz w:val="24"/>
                <w:szCs w:val="24"/>
              </w:rPr>
            </w:pPr>
            <w:r w:rsidRPr="00CC569E">
              <w:rPr>
                <w:rStyle w:val="FontStyle19"/>
                <w:sz w:val="24"/>
                <w:szCs w:val="24"/>
              </w:rPr>
              <w:t>дебильность</w:t>
            </w:r>
          </w:p>
          <w:p w14:paraId="34FE137F" w14:textId="77777777" w:rsidR="00A16DCF" w:rsidRPr="00CC569E" w:rsidRDefault="00CC569E" w:rsidP="00833D45">
            <w:pPr>
              <w:pStyle w:val="Style1"/>
              <w:numPr>
                <w:ilvl w:val="0"/>
                <w:numId w:val="20"/>
              </w:numPr>
              <w:tabs>
                <w:tab w:val="left" w:pos="474"/>
              </w:tabs>
              <w:spacing w:line="240" w:lineRule="auto"/>
              <w:ind w:left="709" w:hanging="709"/>
              <w:rPr>
                <w:sz w:val="18"/>
                <w:szCs w:val="18"/>
              </w:rPr>
            </w:pPr>
            <w:r w:rsidRPr="00CC569E">
              <w:rPr>
                <w:rStyle w:val="FontStyle19"/>
                <w:sz w:val="24"/>
                <w:szCs w:val="24"/>
              </w:rPr>
              <w:t>шизоидность</w:t>
            </w:r>
          </w:p>
        </w:tc>
        <w:tc>
          <w:tcPr>
            <w:tcW w:w="426" w:type="pct"/>
          </w:tcPr>
          <w:p w14:paraId="34FE1380" w14:textId="77777777" w:rsidR="00A16DCF" w:rsidRDefault="0022069C" w:rsidP="0007558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6DCF" w14:paraId="34FE138B" w14:textId="77777777" w:rsidTr="00833D45">
        <w:tc>
          <w:tcPr>
            <w:tcW w:w="501" w:type="pct"/>
          </w:tcPr>
          <w:p w14:paraId="34FE1382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7B3B7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34FE1383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4073" w:type="pct"/>
          </w:tcPr>
          <w:p w14:paraId="34FE1384" w14:textId="77777777" w:rsidR="00A16DCF" w:rsidRPr="006C5E6E" w:rsidRDefault="00A16DCF" w:rsidP="007167B6">
            <w:pPr>
              <w:tabs>
                <w:tab w:val="left" w:pos="269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4FE1385" w14:textId="77777777" w:rsidR="00C2459C" w:rsidRPr="00367698" w:rsidRDefault="00C2459C" w:rsidP="007167B6">
            <w:pPr>
              <w:pStyle w:val="a3"/>
              <w:tabs>
                <w:tab w:val="left" w:pos="269"/>
              </w:tabs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D45">
              <w:rPr>
                <w:rFonts w:ascii="Times New Roman" w:eastAsia="Calibri" w:hAnsi="Times New Roman" w:cs="Times New Roman"/>
                <w:sz w:val="24"/>
                <w:szCs w:val="24"/>
              </w:rPr>
              <w:t>Какому типу акцентуации характера свойственна повышенная мнительность, капризность, утомляемость и раздражительность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?</w:t>
            </w:r>
          </w:p>
          <w:p w14:paraId="34FE1386" w14:textId="77777777" w:rsidR="00C2459C" w:rsidRPr="009F4F40" w:rsidRDefault="00C2459C" w:rsidP="00833D45">
            <w:pPr>
              <w:pStyle w:val="a3"/>
              <w:numPr>
                <w:ilvl w:val="0"/>
                <w:numId w:val="21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4F40">
              <w:rPr>
                <w:rFonts w:ascii="Times New Roman" w:eastAsia="Calibri" w:hAnsi="Times New Roman" w:cs="Times New Roman"/>
                <w:sz w:val="24"/>
                <w:szCs w:val="24"/>
              </w:rPr>
              <w:t>астено-невротический</w:t>
            </w:r>
          </w:p>
          <w:p w14:paraId="34FE1387" w14:textId="77777777" w:rsidR="00C2459C" w:rsidRPr="009F4F40" w:rsidRDefault="00C2459C" w:rsidP="00833D45">
            <w:pPr>
              <w:pStyle w:val="a3"/>
              <w:numPr>
                <w:ilvl w:val="0"/>
                <w:numId w:val="21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4F40">
              <w:rPr>
                <w:rFonts w:ascii="Times New Roman" w:eastAsia="Calibri" w:hAnsi="Times New Roman" w:cs="Times New Roman"/>
                <w:sz w:val="24"/>
                <w:szCs w:val="24"/>
              </w:rPr>
              <w:t>гипертимный</w:t>
            </w:r>
          </w:p>
          <w:p w14:paraId="34FE1388" w14:textId="77777777" w:rsidR="00C2459C" w:rsidRPr="009F4F40" w:rsidRDefault="00C2459C" w:rsidP="00833D45">
            <w:pPr>
              <w:pStyle w:val="a3"/>
              <w:numPr>
                <w:ilvl w:val="0"/>
                <w:numId w:val="21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4F40">
              <w:rPr>
                <w:rFonts w:ascii="Times New Roman" w:eastAsia="Calibri" w:hAnsi="Times New Roman" w:cs="Times New Roman"/>
                <w:sz w:val="24"/>
                <w:szCs w:val="24"/>
              </w:rPr>
              <w:t>истероидный</w:t>
            </w:r>
          </w:p>
          <w:p w14:paraId="34FE1389" w14:textId="77777777" w:rsidR="00A16DCF" w:rsidRPr="00C2459C" w:rsidRDefault="00C2459C" w:rsidP="00833D45">
            <w:pPr>
              <w:pStyle w:val="a3"/>
              <w:numPr>
                <w:ilvl w:val="0"/>
                <w:numId w:val="21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4F40">
              <w:rPr>
                <w:rFonts w:ascii="Times New Roman" w:eastAsia="Calibri" w:hAnsi="Times New Roman" w:cs="Times New Roman"/>
                <w:sz w:val="24"/>
                <w:szCs w:val="24"/>
              </w:rPr>
              <w:t>конформный</w:t>
            </w:r>
          </w:p>
        </w:tc>
        <w:tc>
          <w:tcPr>
            <w:tcW w:w="426" w:type="pct"/>
          </w:tcPr>
          <w:p w14:paraId="34FE138A" w14:textId="77777777" w:rsidR="00A16DCF" w:rsidRDefault="00C2459C" w:rsidP="0007558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34FE1395" w14:textId="77777777" w:rsidTr="00833D45">
        <w:tc>
          <w:tcPr>
            <w:tcW w:w="501" w:type="pct"/>
          </w:tcPr>
          <w:p w14:paraId="34FE138C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  <w:r w:rsidR="007B3B7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4FE138D" w14:textId="77777777" w:rsidR="00A16DCF" w:rsidRPr="00C2459C" w:rsidRDefault="00A16DCF" w:rsidP="00715269">
            <w:pPr>
              <w:pStyle w:val="a3"/>
              <w:numPr>
                <w:ilvl w:val="0"/>
                <w:numId w:val="23"/>
              </w:numPr>
              <w:tabs>
                <w:tab w:val="left" w:pos="1575"/>
              </w:tabs>
              <w:ind w:left="176" w:hanging="142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459C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4073" w:type="pct"/>
          </w:tcPr>
          <w:p w14:paraId="34FE138E" w14:textId="77777777" w:rsidR="00C2459C" w:rsidRDefault="00A16DCF" w:rsidP="007167B6">
            <w:pPr>
              <w:tabs>
                <w:tab w:val="left" w:pos="269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  <w:r w:rsidR="00C245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4FE138F" w14:textId="77777777" w:rsidR="00C2459C" w:rsidRPr="00833D45" w:rsidRDefault="00C2459C" w:rsidP="007167B6">
            <w:pPr>
              <w:tabs>
                <w:tab w:val="left" w:pos="269"/>
              </w:tabs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33D45">
              <w:rPr>
                <w:rFonts w:ascii="Times New Roman" w:eastAsia="Calibri" w:hAnsi="Times New Roman" w:cs="Times New Roman"/>
                <w:sz w:val="24"/>
                <w:szCs w:val="24"/>
              </w:rPr>
              <w:t>Какому типу акцентуации характера свойственна повышенная чувствительность ко всему; люди этого типа обычно застенчивы и робки при посторонних?</w:t>
            </w:r>
          </w:p>
          <w:p w14:paraId="34FE1390" w14:textId="77777777" w:rsidR="00C2459C" w:rsidRPr="005406FD" w:rsidRDefault="00C2459C" w:rsidP="00833D45">
            <w:pPr>
              <w:pStyle w:val="a3"/>
              <w:numPr>
                <w:ilvl w:val="0"/>
                <w:numId w:val="22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406FD">
              <w:rPr>
                <w:rFonts w:ascii="Times New Roman" w:eastAsia="Calibri" w:hAnsi="Times New Roman" w:cs="Times New Roman"/>
                <w:sz w:val="24"/>
                <w:szCs w:val="24"/>
              </w:rPr>
              <w:t>астено-невротический</w:t>
            </w:r>
          </w:p>
          <w:p w14:paraId="34FE1391" w14:textId="77777777" w:rsidR="00C2459C" w:rsidRPr="00403820" w:rsidRDefault="00C2459C" w:rsidP="00833D45">
            <w:pPr>
              <w:pStyle w:val="a3"/>
              <w:numPr>
                <w:ilvl w:val="0"/>
                <w:numId w:val="22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820">
              <w:rPr>
                <w:rFonts w:ascii="Times New Roman" w:eastAsia="Calibri" w:hAnsi="Times New Roman" w:cs="Times New Roman"/>
                <w:sz w:val="24"/>
                <w:szCs w:val="24"/>
              </w:rPr>
              <w:t>сензетивный</w:t>
            </w:r>
          </w:p>
          <w:p w14:paraId="34FE1392" w14:textId="77777777" w:rsidR="00C2459C" w:rsidRPr="00403820" w:rsidRDefault="00C2459C" w:rsidP="00833D45">
            <w:pPr>
              <w:pStyle w:val="a3"/>
              <w:numPr>
                <w:ilvl w:val="0"/>
                <w:numId w:val="22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820">
              <w:rPr>
                <w:rFonts w:ascii="Times New Roman" w:eastAsia="Calibri" w:hAnsi="Times New Roman" w:cs="Times New Roman"/>
                <w:sz w:val="24"/>
                <w:szCs w:val="24"/>
              </w:rPr>
              <w:t>гипертимный</w:t>
            </w:r>
          </w:p>
          <w:p w14:paraId="34FE1393" w14:textId="77777777" w:rsidR="00A16DCF" w:rsidRPr="00C2459C" w:rsidRDefault="00C2459C" w:rsidP="00833D45">
            <w:pPr>
              <w:pStyle w:val="a3"/>
              <w:numPr>
                <w:ilvl w:val="0"/>
                <w:numId w:val="22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820">
              <w:rPr>
                <w:rFonts w:ascii="Times New Roman" w:eastAsia="Calibri" w:hAnsi="Times New Roman" w:cs="Times New Roman"/>
                <w:sz w:val="24"/>
                <w:szCs w:val="24"/>
              </w:rPr>
              <w:t>истероидный</w:t>
            </w:r>
          </w:p>
        </w:tc>
        <w:tc>
          <w:tcPr>
            <w:tcW w:w="426" w:type="pct"/>
          </w:tcPr>
          <w:p w14:paraId="34FE1394" w14:textId="77777777" w:rsidR="00A16DCF" w:rsidRDefault="00C2459C" w:rsidP="0007558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C2459C" w14:paraId="34FE139F" w14:textId="77777777" w:rsidTr="00833D45">
        <w:tc>
          <w:tcPr>
            <w:tcW w:w="501" w:type="pct"/>
          </w:tcPr>
          <w:p w14:paraId="34FE1396" w14:textId="3DC1153A" w:rsidR="00C2459C" w:rsidRDefault="00F33FAE" w:rsidP="00C2459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4.4</w:t>
            </w:r>
          </w:p>
          <w:p w14:paraId="34FE1397" w14:textId="77777777" w:rsidR="00C2459C" w:rsidRDefault="00C2459C" w:rsidP="00C2459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459C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4073" w:type="pct"/>
          </w:tcPr>
          <w:p w14:paraId="34FE1398" w14:textId="77777777" w:rsidR="00C2459C" w:rsidRDefault="00C2459C" w:rsidP="007167B6">
            <w:pPr>
              <w:tabs>
                <w:tab w:val="left" w:pos="269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4FE1399" w14:textId="77777777" w:rsidR="00C2459C" w:rsidRPr="00833D45" w:rsidRDefault="00C2459C" w:rsidP="00833D45">
            <w:pPr>
              <w:pStyle w:val="a3"/>
              <w:tabs>
                <w:tab w:val="left" w:pos="474"/>
              </w:tabs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D45">
              <w:rPr>
                <w:rFonts w:ascii="Times New Roman" w:eastAsia="Calibri" w:hAnsi="Times New Roman" w:cs="Times New Roman"/>
                <w:sz w:val="24"/>
                <w:szCs w:val="24"/>
              </w:rPr>
              <w:t>К какому типу акцентуации относится данная характеристика: очень похожи на людей гипертимного типа, однако периоды подъема у них сменяются субдепрессивной фазой, во время которой резко сужается круг контактов, они избегают компаний, начинаются проблемы на работе или в учебе, появляется настроение общей подавленности, упадок сил?</w:t>
            </w:r>
          </w:p>
          <w:p w14:paraId="34FE139A" w14:textId="77777777" w:rsidR="00C2459C" w:rsidRPr="00F50A91" w:rsidRDefault="00C2459C" w:rsidP="00833D45">
            <w:pPr>
              <w:pStyle w:val="a3"/>
              <w:numPr>
                <w:ilvl w:val="0"/>
                <w:numId w:val="24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F50A91">
              <w:rPr>
                <w:rFonts w:ascii="Times New Roman" w:eastAsia="Calibri" w:hAnsi="Times New Roman" w:cs="Times New Roman"/>
                <w:sz w:val="24"/>
                <w:szCs w:val="24"/>
              </w:rPr>
              <w:t>стеноневротический</w:t>
            </w:r>
          </w:p>
          <w:p w14:paraId="34FE139B" w14:textId="77777777" w:rsidR="00C2459C" w:rsidRPr="00F50A91" w:rsidRDefault="00C2459C" w:rsidP="00833D45">
            <w:pPr>
              <w:pStyle w:val="a3"/>
              <w:numPr>
                <w:ilvl w:val="0"/>
                <w:numId w:val="24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F50A91">
              <w:rPr>
                <w:rFonts w:ascii="Times New Roman" w:eastAsia="Calibri" w:hAnsi="Times New Roman" w:cs="Times New Roman"/>
                <w:sz w:val="24"/>
                <w:szCs w:val="24"/>
              </w:rPr>
              <w:t>ипертимный</w:t>
            </w:r>
          </w:p>
          <w:p w14:paraId="34FE139C" w14:textId="77777777" w:rsidR="00C2459C" w:rsidRPr="00403820" w:rsidRDefault="00C2459C" w:rsidP="00833D45">
            <w:pPr>
              <w:pStyle w:val="a3"/>
              <w:numPr>
                <w:ilvl w:val="0"/>
                <w:numId w:val="24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820">
              <w:rPr>
                <w:rFonts w:ascii="Times New Roman" w:eastAsia="Calibri" w:hAnsi="Times New Roman" w:cs="Times New Roman"/>
                <w:sz w:val="24"/>
                <w:szCs w:val="24"/>
              </w:rPr>
              <w:t>циклоидный</w:t>
            </w:r>
          </w:p>
          <w:p w14:paraId="34FE139D" w14:textId="77777777" w:rsidR="00C2459C" w:rsidRPr="00C2459C" w:rsidRDefault="00C2459C" w:rsidP="00833D45">
            <w:pPr>
              <w:pStyle w:val="a3"/>
              <w:numPr>
                <w:ilvl w:val="0"/>
                <w:numId w:val="24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F50A9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пилептоидный </w:t>
            </w:r>
          </w:p>
        </w:tc>
        <w:tc>
          <w:tcPr>
            <w:tcW w:w="426" w:type="pct"/>
          </w:tcPr>
          <w:p w14:paraId="34FE139E" w14:textId="77777777" w:rsidR="00C2459C" w:rsidRDefault="00C2459C" w:rsidP="0007558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C2459C" w14:paraId="34FE13A9" w14:textId="77777777" w:rsidTr="00833D45">
        <w:tc>
          <w:tcPr>
            <w:tcW w:w="501" w:type="pct"/>
          </w:tcPr>
          <w:p w14:paraId="34FE13A0" w14:textId="78CF0CD1" w:rsidR="00C2459C" w:rsidRDefault="00C2459C" w:rsidP="00C2459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F33FAE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34FE13A1" w14:textId="77777777" w:rsidR="00C2459C" w:rsidRDefault="00C2459C" w:rsidP="00C2459C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459C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4073" w:type="pct"/>
          </w:tcPr>
          <w:p w14:paraId="34FE13A2" w14:textId="77777777" w:rsidR="00C2459C" w:rsidRDefault="00C2459C" w:rsidP="007167B6">
            <w:pPr>
              <w:tabs>
                <w:tab w:val="left" w:pos="269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4FE13A3" w14:textId="22B208C0" w:rsidR="00C2459C" w:rsidRPr="00833D45" w:rsidRDefault="00C2459C" w:rsidP="007167B6">
            <w:pPr>
              <w:pStyle w:val="a3"/>
              <w:tabs>
                <w:tab w:val="left" w:pos="269"/>
              </w:tabs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3D45">
              <w:rPr>
                <w:rFonts w:ascii="Times New Roman" w:eastAsia="Calibri" w:hAnsi="Times New Roman" w:cs="Times New Roman"/>
                <w:sz w:val="24"/>
                <w:szCs w:val="24"/>
              </w:rPr>
              <w:t>Укажите тип акцентуации</w:t>
            </w:r>
            <w:r w:rsidR="005C282F" w:rsidRPr="00833D45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833D4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которого характерн</w:t>
            </w:r>
            <w:r w:rsidR="005C282F" w:rsidRPr="00833D45">
              <w:rPr>
                <w:rFonts w:ascii="Times New Roman" w:eastAsia="Calibri" w:hAnsi="Times New Roman" w:cs="Times New Roman"/>
                <w:sz w:val="24"/>
                <w:szCs w:val="24"/>
              </w:rPr>
              <w:t>ы</w:t>
            </w:r>
            <w:r w:rsidRPr="00833D45">
              <w:rPr>
                <w:rFonts w:ascii="Times New Roman" w:eastAsia="Calibri" w:hAnsi="Times New Roman" w:cs="Times New Roman"/>
                <w:sz w:val="24"/>
                <w:szCs w:val="24"/>
              </w:rPr>
              <w:t>: тяга к одиночеству с детства, сдержанность, странность и холодность в отношениях с людьми.</w:t>
            </w:r>
          </w:p>
          <w:p w14:paraId="34FE13A4" w14:textId="77777777" w:rsidR="00C2459C" w:rsidRPr="009F4F40" w:rsidRDefault="00C2459C" w:rsidP="00833D45">
            <w:pPr>
              <w:pStyle w:val="a3"/>
              <w:numPr>
                <w:ilvl w:val="0"/>
                <w:numId w:val="25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4F40">
              <w:rPr>
                <w:rFonts w:ascii="Times New Roman" w:eastAsia="Calibri" w:hAnsi="Times New Roman" w:cs="Times New Roman"/>
                <w:sz w:val="24"/>
                <w:szCs w:val="24"/>
              </w:rPr>
              <w:t>астеноневротический</w:t>
            </w:r>
          </w:p>
          <w:p w14:paraId="34FE13A5" w14:textId="77777777" w:rsidR="00C2459C" w:rsidRPr="009F4F40" w:rsidRDefault="00C2459C" w:rsidP="00833D45">
            <w:pPr>
              <w:pStyle w:val="a3"/>
              <w:numPr>
                <w:ilvl w:val="0"/>
                <w:numId w:val="25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4F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лабильный </w:t>
            </w:r>
          </w:p>
          <w:p w14:paraId="34FE13A6" w14:textId="77777777" w:rsidR="00C2459C" w:rsidRPr="009F4F40" w:rsidRDefault="00C2459C" w:rsidP="00833D45">
            <w:pPr>
              <w:pStyle w:val="a3"/>
              <w:numPr>
                <w:ilvl w:val="0"/>
                <w:numId w:val="25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4F40">
              <w:rPr>
                <w:rFonts w:ascii="Times New Roman" w:eastAsia="Calibri" w:hAnsi="Times New Roman" w:cs="Times New Roman"/>
                <w:sz w:val="24"/>
                <w:szCs w:val="24"/>
              </w:rPr>
              <w:t>шизоидный</w:t>
            </w:r>
          </w:p>
          <w:p w14:paraId="34FE13A7" w14:textId="77777777" w:rsidR="00C2459C" w:rsidRPr="00C2459C" w:rsidRDefault="00C2459C" w:rsidP="00833D45">
            <w:pPr>
              <w:pStyle w:val="a3"/>
              <w:numPr>
                <w:ilvl w:val="0"/>
                <w:numId w:val="25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4F40">
              <w:rPr>
                <w:rFonts w:ascii="Times New Roman" w:eastAsia="Calibri" w:hAnsi="Times New Roman" w:cs="Times New Roman"/>
                <w:sz w:val="24"/>
                <w:szCs w:val="24"/>
              </w:rPr>
              <w:t>гипертимный</w:t>
            </w:r>
          </w:p>
        </w:tc>
        <w:tc>
          <w:tcPr>
            <w:tcW w:w="426" w:type="pct"/>
          </w:tcPr>
          <w:p w14:paraId="34FE13A8" w14:textId="77777777" w:rsidR="00C2459C" w:rsidRDefault="00C2459C" w:rsidP="0007558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6DCF" w14:paraId="34FE13AB" w14:textId="77777777" w:rsidTr="00315FEC">
        <w:tc>
          <w:tcPr>
            <w:tcW w:w="5000" w:type="pct"/>
            <w:gridSpan w:val="3"/>
            <w:shd w:val="clear" w:color="auto" w:fill="F2F2F2" w:themeFill="background1" w:themeFillShade="F2"/>
          </w:tcPr>
          <w:p w14:paraId="34FE13AA" w14:textId="77777777" w:rsidR="00A16DCF" w:rsidRPr="00F8639E" w:rsidRDefault="00A16DCF" w:rsidP="007167B6">
            <w:pPr>
              <w:tabs>
                <w:tab w:val="left" w:pos="269"/>
              </w:tabs>
              <w:jc w:val="both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7B3B7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5. </w:t>
            </w:r>
            <w:r w:rsidR="00CC569E" w:rsidRPr="00CC569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Идентификация различных психических состояний участников уголовного судопроизводства</w:t>
            </w:r>
          </w:p>
        </w:tc>
      </w:tr>
      <w:tr w:rsidR="00A16DCF" w14:paraId="34FE13B5" w14:textId="77777777" w:rsidTr="00833D45">
        <w:tc>
          <w:tcPr>
            <w:tcW w:w="501" w:type="pct"/>
          </w:tcPr>
          <w:p w14:paraId="34FE13AC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7B3B7E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34FE13AD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4073" w:type="pct"/>
          </w:tcPr>
          <w:p w14:paraId="34FE13AE" w14:textId="77777777" w:rsidR="00A16DCF" w:rsidRPr="006C5E6E" w:rsidRDefault="00A16DCF" w:rsidP="007167B6">
            <w:pPr>
              <w:tabs>
                <w:tab w:val="left" w:pos="269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4FE13AF" w14:textId="77777777" w:rsidR="00C2459C" w:rsidRPr="00833D45" w:rsidRDefault="00C2459C" w:rsidP="007167B6">
            <w:pPr>
              <w:pStyle w:val="a3"/>
              <w:tabs>
                <w:tab w:val="left" w:pos="26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33D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Укажите название высказываний, которые выходят за рамки знаний человека и его осведомленности, которые строятся на основе не только личного опыта?</w:t>
            </w:r>
          </w:p>
          <w:p w14:paraId="34FE13B0" w14:textId="03632859" w:rsidR="00C2459C" w:rsidRPr="009F4F40" w:rsidRDefault="00C2459C" w:rsidP="00833D45">
            <w:pPr>
              <w:pStyle w:val="a3"/>
              <w:numPr>
                <w:ilvl w:val="0"/>
                <w:numId w:val="26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F4F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правдивые высказывания</w:t>
            </w:r>
          </w:p>
          <w:p w14:paraId="34FE13B1" w14:textId="77777777" w:rsidR="00C2459C" w:rsidRPr="00F17E9A" w:rsidRDefault="00C2459C" w:rsidP="00833D45">
            <w:pPr>
              <w:pStyle w:val="a3"/>
              <w:numPr>
                <w:ilvl w:val="0"/>
                <w:numId w:val="26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17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лживые высказывания</w:t>
            </w:r>
          </w:p>
          <w:p w14:paraId="34FE13B2" w14:textId="77777777" w:rsidR="00C2459C" w:rsidRPr="00F17E9A" w:rsidRDefault="00C2459C" w:rsidP="00833D45">
            <w:pPr>
              <w:pStyle w:val="a3"/>
              <w:numPr>
                <w:ilvl w:val="0"/>
                <w:numId w:val="26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17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полуправдивые высказывания</w:t>
            </w:r>
          </w:p>
          <w:p w14:paraId="34FE13B3" w14:textId="77777777" w:rsidR="00A16DCF" w:rsidRPr="00C2459C" w:rsidRDefault="00C2459C" w:rsidP="00833D45">
            <w:pPr>
              <w:pStyle w:val="a3"/>
              <w:numPr>
                <w:ilvl w:val="0"/>
                <w:numId w:val="26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17E9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полулживые высказывания</w:t>
            </w:r>
          </w:p>
        </w:tc>
        <w:tc>
          <w:tcPr>
            <w:tcW w:w="426" w:type="pct"/>
          </w:tcPr>
          <w:p w14:paraId="34FE13B4" w14:textId="77777777" w:rsidR="00A16DCF" w:rsidRDefault="007D5B3E" w:rsidP="0007558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34FE13BF" w14:textId="77777777" w:rsidTr="00833D45">
        <w:trPr>
          <w:trHeight w:val="1775"/>
        </w:trPr>
        <w:tc>
          <w:tcPr>
            <w:tcW w:w="501" w:type="pct"/>
          </w:tcPr>
          <w:p w14:paraId="34FE13B6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7B3B7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14:paraId="34FE13B7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4073" w:type="pct"/>
          </w:tcPr>
          <w:p w14:paraId="34FE13B8" w14:textId="77777777" w:rsidR="00A16DCF" w:rsidRPr="006C5E6E" w:rsidRDefault="00A16DCF" w:rsidP="007167B6">
            <w:pPr>
              <w:tabs>
                <w:tab w:val="left" w:pos="269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4FE13B9" w14:textId="5A279588" w:rsidR="00C2459C" w:rsidRPr="00833D45" w:rsidRDefault="00C2459C" w:rsidP="007167B6">
            <w:pPr>
              <w:pStyle w:val="a3"/>
              <w:tabs>
                <w:tab w:val="left" w:pos="26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33D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Укажите название высказываний, которые при общении акцентно подчёркиваются говорящим с </w:t>
            </w:r>
            <w:r w:rsidR="00937D34" w:rsidRPr="00833D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</w:t>
            </w:r>
            <w:r w:rsidRPr="00833D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сылкой на ограниченный опыт, квалификацию и образованность,</w:t>
            </w:r>
            <w:r w:rsidR="00937D34" w:rsidRPr="00833D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833D4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также его способностями к фантазированию?</w:t>
            </w:r>
          </w:p>
          <w:p w14:paraId="34FE13BA" w14:textId="77777777" w:rsidR="00C2459C" w:rsidRPr="009F4F40" w:rsidRDefault="00C2459C" w:rsidP="00833D45">
            <w:pPr>
              <w:pStyle w:val="a3"/>
              <w:numPr>
                <w:ilvl w:val="0"/>
                <w:numId w:val="27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F4F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правдивые высказывания</w:t>
            </w:r>
          </w:p>
          <w:p w14:paraId="34FE13BB" w14:textId="0E0FA0CC" w:rsidR="00C2459C" w:rsidRPr="009F4F40" w:rsidRDefault="00C2459C" w:rsidP="00833D45">
            <w:pPr>
              <w:pStyle w:val="a3"/>
              <w:numPr>
                <w:ilvl w:val="0"/>
                <w:numId w:val="27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F4F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лживые высказывания</w:t>
            </w:r>
          </w:p>
          <w:p w14:paraId="34FE13BC" w14:textId="77777777" w:rsidR="00C2459C" w:rsidRPr="009F4F40" w:rsidRDefault="00C2459C" w:rsidP="00833D45">
            <w:pPr>
              <w:pStyle w:val="a3"/>
              <w:numPr>
                <w:ilvl w:val="0"/>
                <w:numId w:val="27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F4F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полуправдивые высказывания</w:t>
            </w:r>
          </w:p>
          <w:p w14:paraId="34FE13BD" w14:textId="77777777" w:rsidR="00A16DCF" w:rsidRPr="00C2459C" w:rsidRDefault="00C2459C" w:rsidP="00833D45">
            <w:pPr>
              <w:pStyle w:val="a3"/>
              <w:numPr>
                <w:ilvl w:val="0"/>
                <w:numId w:val="27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9F4F4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полулживые высказывания</w:t>
            </w:r>
          </w:p>
        </w:tc>
        <w:tc>
          <w:tcPr>
            <w:tcW w:w="426" w:type="pct"/>
          </w:tcPr>
          <w:p w14:paraId="34FE13BE" w14:textId="77777777" w:rsidR="00A16DCF" w:rsidRDefault="00C2459C" w:rsidP="0007558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A16DCF" w14:paraId="34FE13C9" w14:textId="77777777" w:rsidTr="00833D45">
        <w:tc>
          <w:tcPr>
            <w:tcW w:w="501" w:type="pct"/>
          </w:tcPr>
          <w:p w14:paraId="34FE13C0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7B3B7E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14:paraId="34FE13C1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4073" w:type="pct"/>
          </w:tcPr>
          <w:p w14:paraId="34FE13C2" w14:textId="77777777" w:rsidR="00A16DCF" w:rsidRPr="006C5E6E" w:rsidRDefault="00A16DCF" w:rsidP="007167B6">
            <w:pPr>
              <w:tabs>
                <w:tab w:val="left" w:pos="269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4FE13C3" w14:textId="77777777" w:rsidR="00C2459C" w:rsidRPr="00833D45" w:rsidRDefault="00C2459C" w:rsidP="007167B6">
            <w:pPr>
              <w:pStyle w:val="a3"/>
              <w:tabs>
                <w:tab w:val="left" w:pos="269"/>
                <w:tab w:val="left" w:pos="709"/>
              </w:tabs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3D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Укажите с чем связано поведение в процессе общения, при котором происходит переминание с ноги на ногу, перенос тела только на одну ногу.</w:t>
            </w:r>
          </w:p>
          <w:p w14:paraId="34FE13C4" w14:textId="77777777" w:rsidR="00C2459C" w:rsidRPr="009F4F40" w:rsidRDefault="00C2459C" w:rsidP="00833D45">
            <w:pPr>
              <w:pStyle w:val="a3"/>
              <w:numPr>
                <w:ilvl w:val="0"/>
                <w:numId w:val="28"/>
              </w:numPr>
              <w:tabs>
                <w:tab w:val="left" w:pos="474"/>
                <w:tab w:val="left" w:pos="70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4F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уверенности в себе, спокойствия</w:t>
            </w:r>
          </w:p>
          <w:p w14:paraId="34FE13C5" w14:textId="77777777" w:rsidR="00C2459C" w:rsidRPr="009F4F40" w:rsidRDefault="00C2459C" w:rsidP="00833D45">
            <w:pPr>
              <w:pStyle w:val="a3"/>
              <w:numPr>
                <w:ilvl w:val="0"/>
                <w:numId w:val="28"/>
              </w:numPr>
              <w:tabs>
                <w:tab w:val="left" w:pos="474"/>
                <w:tab w:val="left" w:pos="70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4F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волевой собранности</w:t>
            </w:r>
          </w:p>
          <w:p w14:paraId="2DE44E4B" w14:textId="77777777" w:rsidR="00833D45" w:rsidRDefault="00C2459C" w:rsidP="00833D45">
            <w:pPr>
              <w:pStyle w:val="a3"/>
              <w:numPr>
                <w:ilvl w:val="0"/>
                <w:numId w:val="28"/>
              </w:numPr>
              <w:tabs>
                <w:tab w:val="left" w:pos="474"/>
                <w:tab w:val="left" w:pos="70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4F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желания избежать контакта</w:t>
            </w:r>
          </w:p>
          <w:p w14:paraId="34FE13C7" w14:textId="5EDBB60F" w:rsidR="00A16DCF" w:rsidRPr="00833D45" w:rsidRDefault="00C2459C" w:rsidP="00833D45">
            <w:pPr>
              <w:pStyle w:val="a3"/>
              <w:numPr>
                <w:ilvl w:val="0"/>
                <w:numId w:val="28"/>
              </w:numPr>
              <w:tabs>
                <w:tab w:val="left" w:pos="474"/>
                <w:tab w:val="left" w:pos="70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3D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неуверенности, отсутствия четкой взвешенной позиции</w:t>
            </w:r>
          </w:p>
        </w:tc>
        <w:tc>
          <w:tcPr>
            <w:tcW w:w="426" w:type="pct"/>
          </w:tcPr>
          <w:p w14:paraId="34FE13C8" w14:textId="77777777" w:rsidR="00A16DCF" w:rsidRDefault="00C2459C" w:rsidP="0007558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A16DCF" w14:paraId="34FE13D3" w14:textId="77777777" w:rsidTr="00833D45">
        <w:tc>
          <w:tcPr>
            <w:tcW w:w="501" w:type="pct"/>
          </w:tcPr>
          <w:p w14:paraId="34FE13CA" w14:textId="77777777" w:rsidR="00A16DCF" w:rsidRDefault="00747E70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5.4</w:t>
            </w:r>
          </w:p>
          <w:p w14:paraId="34FE13CB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4073" w:type="pct"/>
          </w:tcPr>
          <w:p w14:paraId="34FE13CC" w14:textId="77777777" w:rsidR="00A16DCF" w:rsidRPr="006C5E6E" w:rsidRDefault="00A16DCF" w:rsidP="007167B6">
            <w:pPr>
              <w:tabs>
                <w:tab w:val="left" w:pos="269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4FE13CD" w14:textId="77777777" w:rsidR="00C2459C" w:rsidRPr="00833D45" w:rsidRDefault="00C2459C" w:rsidP="007167B6">
            <w:pPr>
              <w:pStyle w:val="a3"/>
              <w:tabs>
                <w:tab w:val="left" w:pos="0"/>
                <w:tab w:val="left" w:pos="269"/>
              </w:tabs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3D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Укажите, какая характеристика свидетельствует об осанке уверенного человека?</w:t>
            </w:r>
          </w:p>
          <w:p w14:paraId="34FE13CE" w14:textId="77777777" w:rsidR="00C2459C" w:rsidRPr="009F4F40" w:rsidRDefault="00C2459C" w:rsidP="00833D45">
            <w:pPr>
              <w:pStyle w:val="a3"/>
              <w:numPr>
                <w:ilvl w:val="0"/>
                <w:numId w:val="29"/>
              </w:numPr>
              <w:tabs>
                <w:tab w:val="left" w:pos="474"/>
                <w:tab w:val="left" w:pos="70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4F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сутулые, приподнятые плечи</w:t>
            </w:r>
          </w:p>
          <w:p w14:paraId="34FE13CF" w14:textId="77777777" w:rsidR="00C2459C" w:rsidRPr="009F4F40" w:rsidRDefault="00C2459C" w:rsidP="00833D45">
            <w:pPr>
              <w:pStyle w:val="a3"/>
              <w:numPr>
                <w:ilvl w:val="0"/>
                <w:numId w:val="29"/>
              </w:numPr>
              <w:tabs>
                <w:tab w:val="left" w:pos="474"/>
                <w:tab w:val="left" w:pos="70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4F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покатые, опущенные вниз плечи</w:t>
            </w:r>
          </w:p>
          <w:p w14:paraId="34FE13D0" w14:textId="77777777" w:rsidR="00C2459C" w:rsidRPr="009F4F40" w:rsidRDefault="00C2459C" w:rsidP="00833D45">
            <w:pPr>
              <w:pStyle w:val="a3"/>
              <w:numPr>
                <w:ilvl w:val="0"/>
                <w:numId w:val="29"/>
              </w:numPr>
              <w:tabs>
                <w:tab w:val="left" w:pos="474"/>
                <w:tab w:val="left" w:pos="70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4F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расправленные плечи со спокойно висящими руками</w:t>
            </w:r>
          </w:p>
          <w:p w14:paraId="34FE13D1" w14:textId="77777777" w:rsidR="00A16DCF" w:rsidRPr="00C2459C" w:rsidRDefault="00C2459C" w:rsidP="00833D45">
            <w:pPr>
              <w:pStyle w:val="a3"/>
              <w:numPr>
                <w:ilvl w:val="0"/>
                <w:numId w:val="29"/>
              </w:numPr>
              <w:tabs>
                <w:tab w:val="left" w:pos="474"/>
                <w:tab w:val="left" w:pos="709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F4F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 перечисленное</w:t>
            </w:r>
          </w:p>
        </w:tc>
        <w:tc>
          <w:tcPr>
            <w:tcW w:w="426" w:type="pct"/>
          </w:tcPr>
          <w:p w14:paraId="34FE13D2" w14:textId="77777777" w:rsidR="00A16DCF" w:rsidRDefault="00C2459C" w:rsidP="0007558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A16DCF" w14:paraId="34FE13DD" w14:textId="77777777" w:rsidTr="00833D45">
        <w:tc>
          <w:tcPr>
            <w:tcW w:w="501" w:type="pct"/>
          </w:tcPr>
          <w:p w14:paraId="34FE13D4" w14:textId="77777777" w:rsidR="00A16DCF" w:rsidRDefault="00747E70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5.5</w:t>
            </w:r>
          </w:p>
          <w:p w14:paraId="34FE13D5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4073" w:type="pct"/>
          </w:tcPr>
          <w:p w14:paraId="34FE13D6" w14:textId="77777777" w:rsidR="00A16DCF" w:rsidRPr="006C5E6E" w:rsidRDefault="00A16DCF" w:rsidP="007167B6">
            <w:pPr>
              <w:tabs>
                <w:tab w:val="left" w:pos="269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C5E6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4FE13D7" w14:textId="77777777" w:rsidR="00C2459C" w:rsidRPr="00833D45" w:rsidRDefault="00C2459C" w:rsidP="007167B6">
            <w:pPr>
              <w:pStyle w:val="a3"/>
              <w:tabs>
                <w:tab w:val="left" w:pos="269"/>
              </w:tabs>
              <w:ind w:left="0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33D4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 основе этой техники лежит положение о том, что осуществленная подстройка бессознательно доставляет удовольствие собеседнику, так как происходит внешнее уподобление ему самому. Совпадения порождают базовое доверие к собеседнику и соответственно облегчают взаимодействие.</w:t>
            </w:r>
          </w:p>
          <w:p w14:paraId="34FE13D8" w14:textId="77777777" w:rsidR="00C2459C" w:rsidRPr="00403820" w:rsidRDefault="00C2459C" w:rsidP="00833D45">
            <w:pPr>
              <w:pStyle w:val="a3"/>
              <w:numPr>
                <w:ilvl w:val="0"/>
                <w:numId w:val="30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038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подстройка</w:t>
            </w:r>
          </w:p>
          <w:p w14:paraId="34FE13D9" w14:textId="77777777" w:rsidR="00C2459C" w:rsidRPr="00403820" w:rsidRDefault="00C2459C" w:rsidP="00833D45">
            <w:pPr>
              <w:pStyle w:val="a3"/>
              <w:numPr>
                <w:ilvl w:val="0"/>
                <w:numId w:val="30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038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накопление согласия</w:t>
            </w:r>
          </w:p>
          <w:p w14:paraId="34FE13DA" w14:textId="77777777" w:rsidR="00C2459C" w:rsidRPr="00403820" w:rsidRDefault="00C2459C" w:rsidP="00833D45">
            <w:pPr>
              <w:pStyle w:val="a3"/>
              <w:numPr>
                <w:ilvl w:val="0"/>
                <w:numId w:val="30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038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активное слушание</w:t>
            </w:r>
          </w:p>
          <w:p w14:paraId="34FE13DB" w14:textId="77777777" w:rsidR="00A16DCF" w:rsidRPr="00C2459C" w:rsidRDefault="00C2459C" w:rsidP="00833D45">
            <w:pPr>
              <w:pStyle w:val="a3"/>
              <w:numPr>
                <w:ilvl w:val="0"/>
                <w:numId w:val="30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038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малый разговор</w:t>
            </w:r>
          </w:p>
        </w:tc>
        <w:tc>
          <w:tcPr>
            <w:tcW w:w="426" w:type="pct"/>
          </w:tcPr>
          <w:p w14:paraId="34FE13DC" w14:textId="77777777" w:rsidR="00A16DCF" w:rsidRDefault="00C2459C" w:rsidP="0007558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16DCF" w14:paraId="34FE13E7" w14:textId="77777777" w:rsidTr="00833D45">
        <w:tc>
          <w:tcPr>
            <w:tcW w:w="501" w:type="pct"/>
          </w:tcPr>
          <w:p w14:paraId="34FE13DE" w14:textId="77777777" w:rsidR="00A16DCF" w:rsidRDefault="00747E70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5.6</w:t>
            </w:r>
          </w:p>
          <w:p w14:paraId="34FE13DF" w14:textId="77777777" w:rsidR="00A16DCF" w:rsidRDefault="00A16DCF" w:rsidP="00A16DCF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4073" w:type="pct"/>
          </w:tcPr>
          <w:p w14:paraId="34FE13E0" w14:textId="77777777" w:rsidR="00A16DCF" w:rsidRPr="002A35B5" w:rsidRDefault="00A16DCF" w:rsidP="007167B6">
            <w:pPr>
              <w:tabs>
                <w:tab w:val="left" w:pos="269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A35B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34FE13E1" w14:textId="43192A8E" w:rsidR="002C0C82" w:rsidRPr="00833D45" w:rsidRDefault="002C0C82" w:rsidP="007167B6">
            <w:pPr>
              <w:pStyle w:val="a3"/>
              <w:tabs>
                <w:tab w:val="left" w:pos="269"/>
              </w:tabs>
              <w:ind w:left="0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833D4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Укажите, какая техника требует использовать эмпатийные реакции, реакции уточнения, перефразирование</w:t>
            </w:r>
            <w:r w:rsidR="00D97F2E" w:rsidRPr="00833D4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.</w:t>
            </w:r>
          </w:p>
          <w:p w14:paraId="34FE13E2" w14:textId="77777777" w:rsidR="002C0C82" w:rsidRPr="00403820" w:rsidRDefault="002C0C82" w:rsidP="00833D45">
            <w:pPr>
              <w:pStyle w:val="a3"/>
              <w:numPr>
                <w:ilvl w:val="0"/>
                <w:numId w:val="31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038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подстройка</w:t>
            </w:r>
          </w:p>
          <w:p w14:paraId="34FE13E3" w14:textId="77777777" w:rsidR="002C0C82" w:rsidRPr="00403820" w:rsidRDefault="002C0C82" w:rsidP="00833D45">
            <w:pPr>
              <w:pStyle w:val="a3"/>
              <w:numPr>
                <w:ilvl w:val="0"/>
                <w:numId w:val="31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038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накопление согласия</w:t>
            </w:r>
          </w:p>
          <w:p w14:paraId="34FE13E4" w14:textId="77777777" w:rsidR="002C0C82" w:rsidRPr="009F4F40" w:rsidRDefault="002C0C82" w:rsidP="00833D45">
            <w:pPr>
              <w:pStyle w:val="a3"/>
              <w:numPr>
                <w:ilvl w:val="0"/>
                <w:numId w:val="31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F4F4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активное слушание</w:t>
            </w:r>
          </w:p>
          <w:p w14:paraId="476EB487" w14:textId="77777777" w:rsidR="00A16DCF" w:rsidRDefault="002C0C82" w:rsidP="00833D45">
            <w:pPr>
              <w:pStyle w:val="a3"/>
              <w:numPr>
                <w:ilvl w:val="0"/>
                <w:numId w:val="31"/>
              </w:numPr>
              <w:tabs>
                <w:tab w:val="left" w:pos="47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403820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малый разговор</w:t>
            </w:r>
          </w:p>
          <w:p w14:paraId="34FE13E5" w14:textId="59A91A9C" w:rsidR="00833D45" w:rsidRPr="002C0C82" w:rsidRDefault="00833D45" w:rsidP="00833D45">
            <w:pPr>
              <w:pStyle w:val="a3"/>
              <w:tabs>
                <w:tab w:val="left" w:pos="474"/>
              </w:tabs>
              <w:spacing w:line="120" w:lineRule="auto"/>
              <w:ind w:left="0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426" w:type="pct"/>
          </w:tcPr>
          <w:p w14:paraId="34FE13E6" w14:textId="77777777" w:rsidR="00A16DCF" w:rsidRDefault="002C0C82" w:rsidP="0007558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14:paraId="34FE13E8" w14:textId="77777777" w:rsidR="00CF7BBC" w:rsidRDefault="00CF7BBC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29DF8CF3" w14:textId="77777777" w:rsidR="00833D45" w:rsidRDefault="00833D45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34FE13E9" w14:textId="1C30367F" w:rsidR="00CF7BBC" w:rsidRPr="00442C6A" w:rsidRDefault="00CF7BBC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2C6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ЗАДАНИЯ ОТКРЫТОГО ТИПА НА ДОПОЛНЕНИЕ</w:t>
      </w:r>
      <w:r w:rsidR="00796496">
        <w:rPr>
          <w:rFonts w:ascii="Times New Roman" w:eastAsia="Calibri" w:hAnsi="Times New Roman" w:cs="Times New Roman"/>
          <w:b/>
          <w:sz w:val="24"/>
          <w:szCs w:val="24"/>
        </w:rPr>
        <w:t xml:space="preserve"> К КОНТЕКСТУ</w:t>
      </w:r>
    </w:p>
    <w:p w14:paraId="34FE13EA" w14:textId="77777777" w:rsidR="00CF7BBC" w:rsidRDefault="00CF7BBC" w:rsidP="00796496">
      <w:pPr>
        <w:spacing w:after="0" w:line="12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966"/>
        <w:gridCol w:w="6372"/>
        <w:gridCol w:w="2232"/>
      </w:tblGrid>
      <w:tr w:rsidR="00CF7BBC" w:rsidRPr="00D97F2E" w14:paraId="34FE13EF" w14:textId="77777777" w:rsidTr="00796496">
        <w:trPr>
          <w:cantSplit/>
          <w:trHeight w:val="1598"/>
        </w:trPr>
        <w:tc>
          <w:tcPr>
            <w:tcW w:w="505" w:type="pct"/>
            <w:textDirection w:val="btLr"/>
            <w:vAlign w:val="center"/>
          </w:tcPr>
          <w:p w14:paraId="34FE13EB" w14:textId="74E78B14" w:rsidR="00CF7BBC" w:rsidRPr="00D97F2E" w:rsidRDefault="00CF7BBC" w:rsidP="00796496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7F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</w:t>
            </w:r>
            <w:r w:rsidR="00D97F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</w:p>
          <w:p w14:paraId="34FE13EC" w14:textId="77777777" w:rsidR="00CF7BBC" w:rsidRPr="00D97F2E" w:rsidRDefault="00CF7BBC" w:rsidP="00796496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7F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3329" w:type="pct"/>
            <w:vAlign w:val="center"/>
          </w:tcPr>
          <w:p w14:paraId="34FE13ED" w14:textId="77777777" w:rsidR="00CF7BBC" w:rsidRPr="00D97F2E" w:rsidRDefault="00CF7BBC" w:rsidP="00D97F2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7F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166" w:type="pct"/>
            <w:vAlign w:val="center"/>
          </w:tcPr>
          <w:p w14:paraId="34FE13EE" w14:textId="77777777" w:rsidR="00CF7BBC" w:rsidRPr="00D97F2E" w:rsidRDefault="00CF7BBC" w:rsidP="00D97F2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97F2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CF7BBC" w14:paraId="34FE13F1" w14:textId="77777777" w:rsidTr="00D97F2E">
        <w:tc>
          <w:tcPr>
            <w:tcW w:w="5000" w:type="pct"/>
            <w:gridSpan w:val="3"/>
            <w:shd w:val="clear" w:color="auto" w:fill="F2F2F2" w:themeFill="background1" w:themeFillShade="F2"/>
          </w:tcPr>
          <w:p w14:paraId="34FE13F0" w14:textId="77777777" w:rsidR="00CF7BBC" w:rsidRDefault="00711902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90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3. М</w:t>
            </w:r>
            <w:r w:rsidRPr="007119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етодика «словесного портрета» в оперативно-розыскной и следственной практике. Семь радикалов</w:t>
            </w:r>
          </w:p>
        </w:tc>
      </w:tr>
      <w:tr w:rsidR="00CF7BBC" w:rsidRPr="0001229B" w14:paraId="34FE13F7" w14:textId="77777777" w:rsidTr="00796496">
        <w:trPr>
          <w:trHeight w:val="990"/>
        </w:trPr>
        <w:tc>
          <w:tcPr>
            <w:tcW w:w="505" w:type="pct"/>
          </w:tcPr>
          <w:p w14:paraId="34FE13F2" w14:textId="77777777" w:rsidR="00CF7BBC" w:rsidRDefault="00B351AB" w:rsidP="00B35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7BBC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  <w:p w14:paraId="34FE13F3" w14:textId="77777777" w:rsidR="00CF7BBC" w:rsidRPr="007665E9" w:rsidRDefault="00CF7BBC" w:rsidP="00B35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3329" w:type="pct"/>
          </w:tcPr>
          <w:p w14:paraId="34FE13F4" w14:textId="3F358E9A" w:rsidR="00CF7BBC" w:rsidRPr="00D97607" w:rsidRDefault="00796496" w:rsidP="00B351A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34FE13F5" w14:textId="2892CB45" w:rsidR="00CF7BBC" w:rsidRPr="006D591B" w:rsidRDefault="00601E5B" w:rsidP="007964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 w:rsidRPr="00601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жестов, которые передают сообщение, подобно слову, предложению или фразе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это жесты</w:t>
            </w:r>
            <w:r w:rsidR="00796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</w:t>
            </w:r>
            <w:r w:rsidR="006F2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6" w:type="pct"/>
          </w:tcPr>
          <w:p w14:paraId="34FE13F6" w14:textId="77777777" w:rsidR="00CF7BBC" w:rsidRPr="0001229B" w:rsidRDefault="00601E5B" w:rsidP="00A654DB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эмблемы</w:t>
            </w:r>
          </w:p>
        </w:tc>
      </w:tr>
      <w:tr w:rsidR="00CF7BBC" w:rsidRPr="001F4742" w14:paraId="34FE13FE" w14:textId="77777777" w:rsidTr="00796496">
        <w:trPr>
          <w:trHeight w:val="1274"/>
        </w:trPr>
        <w:tc>
          <w:tcPr>
            <w:tcW w:w="505" w:type="pct"/>
          </w:tcPr>
          <w:p w14:paraId="34FE13F8" w14:textId="77777777" w:rsidR="00CF7BBC" w:rsidRPr="00B351AB" w:rsidRDefault="00B351AB" w:rsidP="00B351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51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F7BBC" w:rsidRPr="00B351AB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  <w:p w14:paraId="34FE13F9" w14:textId="77777777" w:rsidR="00CF7BBC" w:rsidRPr="007E261A" w:rsidRDefault="00CF7BBC" w:rsidP="00B351AB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351AB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3329" w:type="pct"/>
          </w:tcPr>
          <w:p w14:paraId="34FE13FA" w14:textId="0BDD6394" w:rsidR="006D591B" w:rsidRDefault="00796496" w:rsidP="006D591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34FE13FC" w14:textId="0E7BEC6B" w:rsidR="00CF7BBC" w:rsidRPr="006D591B" w:rsidRDefault="00601E5B" w:rsidP="0076738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</w:t>
            </w:r>
            <w:r w:rsidRPr="00601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жестов, которые люди используют для того, чтобы подчеркнуть какие-то аспекты нашей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это жесты </w:t>
            </w:r>
            <w:r w:rsidR="00796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="006F2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6" w:type="pct"/>
          </w:tcPr>
          <w:p w14:paraId="34FE13FD" w14:textId="77777777" w:rsidR="00CF7BBC" w:rsidRPr="001F4742" w:rsidRDefault="00601E5B" w:rsidP="00A65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иллюстраторы</w:t>
            </w:r>
          </w:p>
        </w:tc>
      </w:tr>
      <w:tr w:rsidR="00CF7BBC" w:rsidRPr="001F4742" w14:paraId="34FE1400" w14:textId="77777777" w:rsidTr="00D97F2E">
        <w:tc>
          <w:tcPr>
            <w:tcW w:w="5000" w:type="pct"/>
            <w:gridSpan w:val="3"/>
            <w:shd w:val="clear" w:color="auto" w:fill="F2F2F2" w:themeFill="background1" w:themeFillShade="F2"/>
          </w:tcPr>
          <w:p w14:paraId="34FE13FF" w14:textId="77777777" w:rsidR="00CF7BBC" w:rsidRPr="001F2AE4" w:rsidRDefault="00711902" w:rsidP="00A654D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Pr="007119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Восприятие и психологическая оценка вербальных и невербальных средств общения участников уголовного судопроизводства</w:t>
            </w:r>
          </w:p>
        </w:tc>
      </w:tr>
      <w:tr w:rsidR="00CF7BBC" w:rsidRPr="001F4742" w14:paraId="34FE1406" w14:textId="77777777" w:rsidTr="00796496">
        <w:trPr>
          <w:trHeight w:val="1271"/>
        </w:trPr>
        <w:tc>
          <w:tcPr>
            <w:tcW w:w="505" w:type="pct"/>
          </w:tcPr>
          <w:p w14:paraId="34FE1401" w14:textId="705026FC" w:rsidR="00CF7BBC" w:rsidRDefault="00B351A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  <w:r w:rsidR="00F33FAE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14:paraId="34FE1402" w14:textId="77777777" w:rsidR="00CF7BBC" w:rsidRPr="007665E9" w:rsidRDefault="00CF7BBC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3329" w:type="pct"/>
          </w:tcPr>
          <w:p w14:paraId="34FE1403" w14:textId="1D79B13D" w:rsidR="006D591B" w:rsidRPr="00D97607" w:rsidRDefault="00796496" w:rsidP="006D591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34FE1404" w14:textId="254BC23D" w:rsidR="00CF7BBC" w:rsidRPr="00601E5B" w:rsidRDefault="00601E5B" w:rsidP="00601E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1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Руки, скрещенные на груди, сжатые в кулаки; использование искусственных барьеров; пощипывание кожи; закрытая посад</w:t>
            </w:r>
            <w:r w:rsidR="00796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– это признак ____________</w:t>
            </w:r>
            <w:r w:rsidRPr="00601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6" w:type="pct"/>
          </w:tcPr>
          <w:p w14:paraId="34FE1405" w14:textId="77777777" w:rsidR="00CF7BBC" w:rsidRDefault="00601E5B" w:rsidP="00A654D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</w:t>
            </w:r>
            <w:r w:rsidRPr="00601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еуверенности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ИЛИ</w:t>
            </w:r>
            <w:r w:rsidRPr="00601E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защиты</w:t>
            </w:r>
          </w:p>
        </w:tc>
      </w:tr>
      <w:tr w:rsidR="00CF7BBC" w:rsidRPr="001F4742" w14:paraId="34FE140C" w14:textId="77777777" w:rsidTr="00796496">
        <w:trPr>
          <w:trHeight w:val="965"/>
        </w:trPr>
        <w:tc>
          <w:tcPr>
            <w:tcW w:w="505" w:type="pct"/>
          </w:tcPr>
          <w:p w14:paraId="34FE1407" w14:textId="20468D2F" w:rsidR="00CF7BBC" w:rsidRDefault="00B351A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CF7BB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F33FAE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34FE1408" w14:textId="77777777" w:rsidR="00CF7BBC" w:rsidRPr="007665E9" w:rsidRDefault="00CF7BBC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3329" w:type="pct"/>
          </w:tcPr>
          <w:p w14:paraId="34FE1409" w14:textId="6FA31C6E" w:rsidR="00CF7BBC" w:rsidRPr="005D548A" w:rsidRDefault="00796496" w:rsidP="00B351AB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34FE140A" w14:textId="5C9E0188" w:rsidR="00CF7BBC" w:rsidRPr="00601E5B" w:rsidRDefault="00601E5B" w:rsidP="0079649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01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ризнак, при котором у собеседника приподнят уголок рта, с одной стороны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это</w:t>
            </w:r>
            <w:r w:rsidRPr="00601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 </w:t>
            </w:r>
            <w:r w:rsidR="00796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 w:rsidR="006F2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6" w:type="pct"/>
          </w:tcPr>
          <w:p w14:paraId="34FE140B" w14:textId="77777777" w:rsidR="00CF7BBC" w:rsidRDefault="00601E5B" w:rsidP="00A654D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1E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презрения</w:t>
            </w:r>
          </w:p>
        </w:tc>
      </w:tr>
      <w:tr w:rsidR="00CF7BBC" w:rsidRPr="001F4742" w14:paraId="34FE140E" w14:textId="77777777" w:rsidTr="00D97F2E">
        <w:tc>
          <w:tcPr>
            <w:tcW w:w="5000" w:type="pct"/>
            <w:gridSpan w:val="3"/>
            <w:shd w:val="clear" w:color="auto" w:fill="F2F2F2" w:themeFill="background1" w:themeFillShade="F2"/>
          </w:tcPr>
          <w:p w14:paraId="34FE140D" w14:textId="77777777" w:rsidR="00CF7BBC" w:rsidRPr="001F2AE4" w:rsidRDefault="00CF7BBC" w:rsidP="00B351A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1F2AE4"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711902" w:rsidRPr="00711902">
              <w:rPr>
                <w:rFonts w:ascii="Times New Roman" w:hAnsi="Times New Roman" w:cs="Times New Roman"/>
                <w:b/>
                <w:sz w:val="24"/>
                <w:szCs w:val="24"/>
              </w:rPr>
              <w:t>Идентификация различных психических состояний участников уголовного судопроизводства</w:t>
            </w:r>
          </w:p>
        </w:tc>
      </w:tr>
      <w:tr w:rsidR="00CF7BBC" w:rsidRPr="001F4742" w14:paraId="34FE1416" w14:textId="77777777" w:rsidTr="00796496">
        <w:trPr>
          <w:trHeight w:val="1283"/>
        </w:trPr>
        <w:tc>
          <w:tcPr>
            <w:tcW w:w="505" w:type="pct"/>
          </w:tcPr>
          <w:p w14:paraId="34FE140F" w14:textId="5728A85D" w:rsidR="00CF7BBC" w:rsidRDefault="00EB7EDB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  <w:r w:rsidR="0028201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14:paraId="34FE1410" w14:textId="77777777" w:rsidR="00CF7BBC" w:rsidRPr="007665E9" w:rsidRDefault="00CF7BBC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665E9">
              <w:rPr>
                <w:rFonts w:ascii="Times New Roman" w:eastAsia="Calibri" w:hAnsi="Times New Roman" w:cs="Times New Roman"/>
                <w:sz w:val="24"/>
                <w:szCs w:val="24"/>
              </w:rPr>
              <w:t>1 мин.</w:t>
            </w:r>
          </w:p>
        </w:tc>
        <w:tc>
          <w:tcPr>
            <w:tcW w:w="3329" w:type="pct"/>
          </w:tcPr>
          <w:p w14:paraId="34FE1411" w14:textId="06C5F0D4" w:rsidR="007E261A" w:rsidRPr="005D548A" w:rsidRDefault="00796496" w:rsidP="007E261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утверждение</w:t>
            </w:r>
          </w:p>
          <w:p w14:paraId="34FE1414" w14:textId="44DE5838" w:rsidR="00CF7BBC" w:rsidRPr="006F2EC1" w:rsidRDefault="00711902" w:rsidP="00796496">
            <w:pPr>
              <w:widowControl w:val="0"/>
              <w:tabs>
                <w:tab w:val="left" w:pos="709"/>
                <w:tab w:val="left" w:pos="851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признака, при котором у собеседника взгляд сверху вниз; положение рук ладонью вниз; прямая посадка или отклонение корпуса назад</w:t>
            </w:r>
            <w:r w:rsidR="007673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D591B" w:rsidRPr="00711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это </w:t>
            </w:r>
            <w:r w:rsidRPr="007119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</w:t>
            </w:r>
            <w:r w:rsidR="00796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____________</w:t>
            </w:r>
            <w:r w:rsidR="006F2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6" w:type="pct"/>
          </w:tcPr>
          <w:p w14:paraId="34FE1415" w14:textId="77777777" w:rsidR="00CF7BBC" w:rsidRPr="00391888" w:rsidRDefault="00711902" w:rsidP="00A654D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91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доминантности</w:t>
            </w:r>
          </w:p>
        </w:tc>
      </w:tr>
    </w:tbl>
    <w:p w14:paraId="318C180A" w14:textId="77777777" w:rsidR="00FA466D" w:rsidRDefault="00FA466D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1C34DD" w14:textId="77777777" w:rsidR="00796496" w:rsidRDefault="00796496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34FE1418" w14:textId="7509C6CA" w:rsidR="004C2E3F" w:rsidRPr="00442C6A" w:rsidRDefault="004C2E3F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2C6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ЗАДАНИЯ ОТКРЫТОГО ТИПА С РАЗВЕРНУТЫМ ОТВЕТОМ</w:t>
      </w:r>
    </w:p>
    <w:p w14:paraId="34FE1419" w14:textId="77777777" w:rsidR="004C2E3F" w:rsidRDefault="004C2E3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967"/>
        <w:gridCol w:w="4245"/>
        <w:gridCol w:w="4358"/>
      </w:tblGrid>
      <w:tr w:rsidR="004C2E3F" w:rsidRPr="008D3962" w14:paraId="34FE141E" w14:textId="77777777" w:rsidTr="004817F0">
        <w:trPr>
          <w:cantSplit/>
          <w:trHeight w:val="1726"/>
        </w:trPr>
        <w:tc>
          <w:tcPr>
            <w:tcW w:w="505" w:type="pct"/>
            <w:textDirection w:val="btLr"/>
            <w:vAlign w:val="center"/>
          </w:tcPr>
          <w:p w14:paraId="34FE141B" w14:textId="57A342D0" w:rsidR="004C2E3F" w:rsidRPr="008D3962" w:rsidRDefault="004C2E3F" w:rsidP="004817F0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3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</w:t>
            </w:r>
            <w:r w:rsidR="008D3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Pr="008D3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2218" w:type="pct"/>
            <w:vAlign w:val="center"/>
          </w:tcPr>
          <w:p w14:paraId="34FE141C" w14:textId="77777777" w:rsidR="004C2E3F" w:rsidRPr="008D3962" w:rsidRDefault="004C2E3F" w:rsidP="008D396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3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277" w:type="pct"/>
            <w:vAlign w:val="center"/>
          </w:tcPr>
          <w:p w14:paraId="34FE141D" w14:textId="77777777" w:rsidR="004C2E3F" w:rsidRPr="008D3962" w:rsidRDefault="004C2E3F" w:rsidP="008D3962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D39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4C2E3F" w14:paraId="34FE1420" w14:textId="77777777" w:rsidTr="008D3962">
        <w:tc>
          <w:tcPr>
            <w:tcW w:w="5000" w:type="pct"/>
            <w:gridSpan w:val="3"/>
            <w:shd w:val="clear" w:color="auto" w:fill="F2F2F2" w:themeFill="background1" w:themeFillShade="F2"/>
          </w:tcPr>
          <w:p w14:paraId="34FE141F" w14:textId="77777777" w:rsidR="004C2E3F" w:rsidRDefault="00711902" w:rsidP="0071190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1190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Тема 3. М</w:t>
            </w:r>
            <w:r w:rsidRPr="007119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етодика «словесного портрета» в оперативно-розыскной и следственной практике. Семь радикалов</w:t>
            </w:r>
          </w:p>
        </w:tc>
      </w:tr>
      <w:tr w:rsidR="00711902" w14:paraId="34FE1425" w14:textId="77777777" w:rsidTr="004817F0">
        <w:tc>
          <w:tcPr>
            <w:tcW w:w="505" w:type="pct"/>
          </w:tcPr>
          <w:p w14:paraId="34FE1421" w14:textId="77777777" w:rsidR="00711902" w:rsidRDefault="00747E70" w:rsidP="0071190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3.6</w:t>
            </w:r>
          </w:p>
          <w:p w14:paraId="34FE1422" w14:textId="77777777" w:rsidR="00711902" w:rsidRPr="001F4742" w:rsidRDefault="00711902" w:rsidP="00711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2218" w:type="pct"/>
          </w:tcPr>
          <w:p w14:paraId="3B3B2AF0" w14:textId="376582EB" w:rsidR="004817F0" w:rsidRPr="004817F0" w:rsidRDefault="004817F0" w:rsidP="00391888">
            <w:pPr>
              <w:pStyle w:val="a3"/>
              <w:ind w:left="50" w:hang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17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34FE1423" w14:textId="422C5EBC" w:rsidR="00711902" w:rsidRPr="004817F0" w:rsidRDefault="00711902" w:rsidP="00391888">
            <w:pPr>
              <w:pStyle w:val="a3"/>
              <w:ind w:left="50" w:hanging="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Укажите, какие сведения должен содержать психологический портрет преступника</w:t>
            </w:r>
            <w:r w:rsidR="000B0FFA" w:rsidRPr="0048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7" w:type="pct"/>
          </w:tcPr>
          <w:p w14:paraId="34FE1424" w14:textId="77777777" w:rsidR="00711902" w:rsidRPr="0052293C" w:rsidRDefault="00711902" w:rsidP="004817F0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yellow"/>
              </w:rPr>
            </w:pPr>
            <w:r w:rsidRPr="00534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Психологический портрет преступник должен содержать сведения о</w:t>
            </w:r>
            <w:r w:rsidR="00391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4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мотивах преступления</w:t>
            </w:r>
            <w:r w:rsidR="00391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91888" w:rsidRPr="00534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Психологический портрет преступник должен содержать</w:t>
            </w:r>
            <w:r w:rsidRPr="00534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указание на признаки личности</w:t>
            </w:r>
            <w:r w:rsidR="00391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91888">
              <w:t xml:space="preserve"> </w:t>
            </w:r>
            <w:r w:rsidR="00391888" w:rsidRPr="003918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Психологический портрет составлен профессионально, если он отвечает целям и решаемой юристом задаче</w:t>
            </w:r>
          </w:p>
        </w:tc>
      </w:tr>
      <w:tr w:rsidR="004C2E3F" w14:paraId="34FE1427" w14:textId="77777777" w:rsidTr="008D3962">
        <w:tc>
          <w:tcPr>
            <w:tcW w:w="5000" w:type="pct"/>
            <w:gridSpan w:val="3"/>
            <w:shd w:val="clear" w:color="auto" w:fill="F2F2F2" w:themeFill="background1" w:themeFillShade="F2"/>
          </w:tcPr>
          <w:p w14:paraId="34FE1426" w14:textId="77777777" w:rsidR="004C2E3F" w:rsidRPr="001F2AE4" w:rsidRDefault="004C2E3F" w:rsidP="00FA0965">
            <w:pPr>
              <w:keepNext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</w:t>
            </w:r>
            <w:r w:rsidR="007119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 w:rsidRPr="001F2AE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711902" w:rsidRPr="0071190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Восприятие и психологическая оценка вербальных и невербальных средств общения участников уголовного судопроизводства</w:t>
            </w:r>
          </w:p>
        </w:tc>
      </w:tr>
      <w:tr w:rsidR="004C2E3F" w14:paraId="34FE1430" w14:textId="77777777" w:rsidTr="004817F0">
        <w:tc>
          <w:tcPr>
            <w:tcW w:w="505" w:type="pct"/>
          </w:tcPr>
          <w:p w14:paraId="34FE1428" w14:textId="0B9A506D" w:rsidR="004C2E3F" w:rsidRDefault="00F33FAE" w:rsidP="00FA0965">
            <w:pPr>
              <w:keepNext/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4.8</w:t>
            </w:r>
          </w:p>
          <w:p w14:paraId="34FE1429" w14:textId="77777777" w:rsidR="004C2E3F" w:rsidRDefault="004C2E3F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2218" w:type="pct"/>
          </w:tcPr>
          <w:p w14:paraId="6B565A27" w14:textId="77777777" w:rsidR="004817F0" w:rsidRPr="004817F0" w:rsidRDefault="004817F0" w:rsidP="004817F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17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34FE142C" w14:textId="4DC48BCB" w:rsidR="004C2E3F" w:rsidRPr="004817F0" w:rsidRDefault="00DE7A5F" w:rsidP="004817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 и опишите две основные формы лжи</w:t>
            </w:r>
          </w:p>
        </w:tc>
        <w:tc>
          <w:tcPr>
            <w:tcW w:w="2277" w:type="pct"/>
          </w:tcPr>
          <w:p w14:paraId="34FE142D" w14:textId="4D4A574C" w:rsidR="00DE7A5F" w:rsidRPr="00DE7A5F" w:rsidRDefault="00DE7A5F" w:rsidP="004817F0">
            <w:pPr>
              <w:keepLines/>
              <w:ind w:hanging="1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Существует </w:t>
            </w:r>
            <w:r w:rsidRPr="00DE7A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две основные формы лжи </w:t>
            </w:r>
            <w:r w:rsidR="00A654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</w:t>
            </w:r>
            <w:r w:rsidRPr="00DE7A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умолчание и искажение.</w:t>
            </w:r>
          </w:p>
          <w:p w14:paraId="34FE142E" w14:textId="77777777" w:rsidR="00DE7A5F" w:rsidRPr="00DE7A5F" w:rsidRDefault="00DE7A5F" w:rsidP="004817F0">
            <w:pPr>
              <w:ind w:hanging="13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E7A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Умолчание – стилистический прием, при котором выражение мысли остается незаконченным, ограничивается намеком. </w:t>
            </w:r>
          </w:p>
          <w:p w14:paraId="34FE142F" w14:textId="77777777" w:rsidR="004C2E3F" w:rsidRDefault="00DE7A5F" w:rsidP="004817F0">
            <w:pPr>
              <w:tabs>
                <w:tab w:val="left" w:pos="1575"/>
              </w:tabs>
              <w:ind w:hanging="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7A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Искажение – это изменение, сопровождающееся утратой ряда качеств или приобретением новых</w:t>
            </w:r>
          </w:p>
        </w:tc>
      </w:tr>
      <w:tr w:rsidR="004C2E3F" w14:paraId="34FE1436" w14:textId="77777777" w:rsidTr="004817F0">
        <w:tc>
          <w:tcPr>
            <w:tcW w:w="505" w:type="pct"/>
          </w:tcPr>
          <w:p w14:paraId="34FE1431" w14:textId="5023BF3B" w:rsidR="004C2E3F" w:rsidRDefault="00F33FAE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4.9</w:t>
            </w:r>
          </w:p>
          <w:p w14:paraId="34FE1432" w14:textId="77777777" w:rsidR="004C2E3F" w:rsidRDefault="004C2E3F" w:rsidP="00B351AB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2218" w:type="pct"/>
          </w:tcPr>
          <w:p w14:paraId="557C3B1E" w14:textId="77777777" w:rsidR="004817F0" w:rsidRPr="004817F0" w:rsidRDefault="004817F0" w:rsidP="004817F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17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34FE1434" w14:textId="63BF40E5" w:rsidR="004C2E3F" w:rsidRPr="004817F0" w:rsidRDefault="00DE7A5F" w:rsidP="000B0FF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основные методы выявления лжи.</w:t>
            </w:r>
          </w:p>
        </w:tc>
        <w:tc>
          <w:tcPr>
            <w:tcW w:w="2277" w:type="pct"/>
          </w:tcPr>
          <w:p w14:paraId="34FE1435" w14:textId="13015907" w:rsidR="004C2E3F" w:rsidRPr="00534093" w:rsidRDefault="00DE7A5F" w:rsidP="004817F0">
            <w:pPr>
              <w:pStyle w:val="a3"/>
              <w:ind w:left="0" w:hanging="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4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Существуют основные методы выявления лжи</w:t>
            </w:r>
            <w:r w:rsidR="00BE4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5340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наблюдение за невербальным поведением лжецов, анализ сказанного, анализ физиологических реакций</w:t>
            </w:r>
            <w:r w:rsidR="0070331C" w:rsidRPr="00BE41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391888" w:rsidRPr="00BE4163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391888" w:rsidRPr="00BE41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</w:t>
            </w:r>
            <w:r w:rsidR="00391888" w:rsidRPr="003918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шние поведенческие признаки представляют собой гораздо более широкое информационное поле для диагностики лжи, так как скрываемое в речи проявляется в движениях. </w:t>
            </w:r>
          </w:p>
        </w:tc>
      </w:tr>
      <w:tr w:rsidR="00711902" w14:paraId="34FE143B" w14:textId="77777777" w:rsidTr="004817F0">
        <w:tc>
          <w:tcPr>
            <w:tcW w:w="505" w:type="pct"/>
          </w:tcPr>
          <w:p w14:paraId="34FE1437" w14:textId="0C7B5454" w:rsidR="00711902" w:rsidRDefault="00F33FAE" w:rsidP="0071190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4.10</w:t>
            </w:r>
          </w:p>
          <w:p w14:paraId="34FE1438" w14:textId="77777777" w:rsidR="00711902" w:rsidRDefault="00711902" w:rsidP="0071190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2218" w:type="pct"/>
          </w:tcPr>
          <w:p w14:paraId="05D44914" w14:textId="77777777" w:rsidR="004817F0" w:rsidRPr="004817F0" w:rsidRDefault="004817F0" w:rsidP="004817F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17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34FE1439" w14:textId="77777777" w:rsidR="00711902" w:rsidRPr="004817F0" w:rsidRDefault="00711902" w:rsidP="004817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Укажите, какое преимущество имеет уловка, как разновидность обмана, перед такими разновидностями обмана, как: полуправда, подача правды в виде обмана и сокрытие истинной причины эмоции.</w:t>
            </w:r>
          </w:p>
        </w:tc>
        <w:tc>
          <w:tcPr>
            <w:tcW w:w="2277" w:type="pct"/>
          </w:tcPr>
          <w:p w14:paraId="34FE143A" w14:textId="5B543247" w:rsidR="00711902" w:rsidRPr="00534093" w:rsidRDefault="00711902" w:rsidP="004817F0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2707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ловка, как разновидность обмана, перед такими разновидностями обмана, как: полуправда, подача правды в виде обмана и сокрытие истинной причины эмоции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имеет следующее </w:t>
            </w:r>
            <w:r w:rsidRPr="00747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преимущество </w:t>
            </w:r>
            <w:r w:rsidR="00BE41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747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необходимо говорить правду не полностью</w:t>
            </w:r>
            <w:r w:rsidR="003918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391888">
              <w:t xml:space="preserve"> </w:t>
            </w:r>
            <w:r w:rsidR="00391888" w:rsidRPr="003918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Преимущество этой уловки перед полуправдой и подачей правды в виде обмана в том, что лжецу здесь вообще не нужно говорить никакой неправды</w:t>
            </w:r>
          </w:p>
        </w:tc>
      </w:tr>
      <w:tr w:rsidR="004C2E3F" w14:paraId="34FE143D" w14:textId="77777777" w:rsidTr="008D3962">
        <w:tc>
          <w:tcPr>
            <w:tcW w:w="5000" w:type="pct"/>
            <w:gridSpan w:val="3"/>
            <w:shd w:val="clear" w:color="auto" w:fill="F2F2F2" w:themeFill="background1" w:themeFillShade="F2"/>
          </w:tcPr>
          <w:p w14:paraId="34FE143C" w14:textId="77777777" w:rsidR="004C2E3F" w:rsidRPr="001F2AE4" w:rsidRDefault="00711902" w:rsidP="00B351A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122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71190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Идентификация различных психических состояний участников уголовного судопроизводства</w:t>
            </w:r>
          </w:p>
        </w:tc>
      </w:tr>
      <w:tr w:rsidR="00711902" w14:paraId="34FE1443" w14:textId="77777777" w:rsidTr="004817F0">
        <w:tc>
          <w:tcPr>
            <w:tcW w:w="505" w:type="pct"/>
          </w:tcPr>
          <w:p w14:paraId="34FE143E" w14:textId="1E733372" w:rsidR="00711902" w:rsidRDefault="00747E70" w:rsidP="007119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  <w:r w:rsidR="004F05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14:paraId="34FE143F" w14:textId="77777777" w:rsidR="00711902" w:rsidRDefault="00711902" w:rsidP="00711902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2218" w:type="pct"/>
          </w:tcPr>
          <w:p w14:paraId="7F218E08" w14:textId="77777777" w:rsidR="004817F0" w:rsidRPr="004817F0" w:rsidRDefault="004817F0" w:rsidP="004817F0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817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Дайте развернутый ответ на вопрос</w:t>
            </w:r>
          </w:p>
          <w:p w14:paraId="34FE1441" w14:textId="2A0BE3B6" w:rsidR="00711902" w:rsidRPr="004817F0" w:rsidRDefault="00711902" w:rsidP="004817F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7F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 время обмана, эмоциональные переживания охватывают своим влиянием весь организм. Укажите правильную закономерность реакций.</w:t>
            </w:r>
          </w:p>
        </w:tc>
        <w:tc>
          <w:tcPr>
            <w:tcW w:w="2277" w:type="pct"/>
          </w:tcPr>
          <w:p w14:paraId="34FE1442" w14:textId="77777777" w:rsidR="00711902" w:rsidRDefault="00711902" w:rsidP="004817F0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Pr="002707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равильная закономерность реакций во время обмана, когда эмоциональные </w:t>
            </w:r>
            <w:r w:rsidRPr="00747E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переживания охватывают своим влиянием весь организм</w:t>
            </w:r>
            <w:r w:rsidR="007D6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Ч</w:t>
            </w:r>
            <w:r w:rsidRPr="00747E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ем выше угроза наказания, тем сильнее реакция организма на стимул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</w:tc>
      </w:tr>
      <w:bookmarkEnd w:id="2"/>
    </w:tbl>
    <w:p w14:paraId="34FE1444" w14:textId="77777777" w:rsidR="00116B54" w:rsidRPr="00116B54" w:rsidRDefault="00116B54" w:rsidP="00116B54">
      <w:pPr>
        <w:pStyle w:val="a3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4FE1445" w14:textId="77777777" w:rsidR="00F0490B" w:rsidRPr="00A662B2" w:rsidRDefault="00F0490B" w:rsidP="004817F0">
      <w:pPr>
        <w:pStyle w:val="a3"/>
        <w:keepNext/>
        <w:numPr>
          <w:ilvl w:val="0"/>
          <w:numId w:val="1"/>
        </w:numPr>
        <w:spacing w:after="120"/>
        <w:ind w:left="709" w:hanging="709"/>
        <w:contextualSpacing w:val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t>ТИПОВЫЕ ОЦЕНОЧНЫЕ СРЕДСТВА ДЛЯ ПРОМЕЖУТОЧНОЙ АТТЕСТАЦИИ</w:t>
      </w:r>
    </w:p>
    <w:p w14:paraId="34FE1447" w14:textId="77777777" w:rsidR="00993B80" w:rsidRPr="008C678F" w:rsidRDefault="00993B80" w:rsidP="00683EDA">
      <w:pPr>
        <w:pStyle w:val="a3"/>
        <w:keepNext/>
        <w:spacing w:before="120" w:after="120" w:line="240" w:lineRule="auto"/>
        <w:ind w:left="578" w:firstLine="130"/>
        <w:contextualSpacing w:val="0"/>
        <w:rPr>
          <w:rFonts w:ascii="Times New Roman" w:eastAsia="Calibri" w:hAnsi="Times New Roman" w:cs="Times New Roman"/>
          <w:b/>
          <w:sz w:val="28"/>
          <w:szCs w:val="28"/>
        </w:rPr>
      </w:pPr>
      <w:bookmarkStart w:id="6" w:name="_Hlk161611757"/>
      <w:r w:rsidRPr="008C678F">
        <w:rPr>
          <w:rFonts w:ascii="Times New Roman" w:eastAsia="Calibri" w:hAnsi="Times New Roman" w:cs="Times New Roman"/>
          <w:b/>
          <w:sz w:val="28"/>
          <w:szCs w:val="28"/>
        </w:rPr>
        <w:t xml:space="preserve">Примерный перечень вопросов </w:t>
      </w:r>
      <w:bookmarkEnd w:id="6"/>
      <w:r w:rsidRPr="008C678F">
        <w:rPr>
          <w:rFonts w:ascii="Times New Roman" w:eastAsia="Calibri" w:hAnsi="Times New Roman" w:cs="Times New Roman"/>
          <w:b/>
          <w:sz w:val="28"/>
          <w:szCs w:val="28"/>
        </w:rPr>
        <w:t xml:space="preserve">к </w:t>
      </w:r>
      <w:r>
        <w:rPr>
          <w:rFonts w:ascii="Times New Roman" w:eastAsia="Calibri" w:hAnsi="Times New Roman" w:cs="Times New Roman"/>
          <w:b/>
          <w:sz w:val="28"/>
          <w:szCs w:val="28"/>
        </w:rPr>
        <w:t>зачету</w:t>
      </w:r>
    </w:p>
    <w:p w14:paraId="34FE1448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Визуальная психодиагностика как предварительный диагноз для коррекции «эмоционального выгорания» сотрудников. Предмет, задачи, содержание.</w:t>
      </w:r>
    </w:p>
    <w:p w14:paraId="34FE1449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Аудиовизуальная зависимость, ее особенности.</w:t>
      </w:r>
    </w:p>
    <w:p w14:paraId="34FE144A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История визуальной психодиагностики.</w:t>
      </w:r>
    </w:p>
    <w:p w14:paraId="34FE144B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визуальной психодиагностики и с основными направлениями психологии: психоанализом, бихевиоризмом, гештальт-психологией, когнитивной психологией. Современные теоретичес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кие представления о вербальных и </w:t>
      </w: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невербальных средствах общения. </w:t>
      </w:r>
    </w:p>
    <w:p w14:paraId="34FE144C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Физиогномика, физиогномические системы, антропологическая физиогномика, хиромантия, краниология и др. в современной интерпретации. </w:t>
      </w:r>
    </w:p>
    <w:p w14:paraId="34FE144D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Конституциональные и функциональные типологии человека (мыслители и художники, классификация А.Ф. Лазурского, И.П. Павлова, акцентуированные личности К. Леонгарда, психологические типы К. Юнга). </w:t>
      </w:r>
    </w:p>
    <w:p w14:paraId="34FE144E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Диагностика типов психологических защит по аудиальным и визуальным признакам.</w:t>
      </w:r>
    </w:p>
    <w:p w14:paraId="34FE144F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Лицо как невербальная психодиагностика человека: строение лица; язык лица и его изучение. Донаучный и научный подходы.</w:t>
      </w:r>
    </w:p>
    <w:p w14:paraId="34FE1450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Визуальная диагностика гендерных отличий: мужчина и женщина – сравнительные характеристики. </w:t>
      </w:r>
    </w:p>
    <w:p w14:paraId="34FE1451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 тела и его телодвижений: язык глаз и рук, язык телодвижений, законы общения и сигналы тела и их значение в общении.</w:t>
      </w:r>
    </w:p>
    <w:p w14:paraId="34FE1452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Аудиовизуальная диагностика возраста человека (прогрессия и регрессия).</w:t>
      </w:r>
    </w:p>
    <w:p w14:paraId="34FE1453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эталоны идентификации различных эмоциональных и психических состояний человека.</w:t>
      </w:r>
    </w:p>
    <w:p w14:paraId="34FE1454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этапы психологического портрета человека на основе визуальной психодиагностики.</w:t>
      </w:r>
    </w:p>
    <w:p w14:paraId="34FE1455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Вербальные средства в интерпретации личностных особенностей человека: высота голоса, тембр, паузы, фонации, интонации, аудиовизуальной психодиагностики и их личностная характеристика.</w:t>
      </w:r>
    </w:p>
    <w:p w14:paraId="34FE1456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Невербальные средства визуальной психодиагностики: значение классификации жестов. Статика невербального поведения: дистанция, ориентация партнера, место расположения партнеров.</w:t>
      </w:r>
    </w:p>
    <w:p w14:paraId="34FE1457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Уровни идентификации аудиовизуального портрета и на основе психодиагностики: физиологический, психологический, социальный.</w:t>
      </w:r>
    </w:p>
    <w:p w14:paraId="34FE1458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Социально-психологическая характеристика внешнего вида одежды, цвета, украшения, прическа и их интерпретация.</w:t>
      </w:r>
    </w:p>
    <w:p w14:paraId="34FE1459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>Асимметрия полушарий и их визуальная психодиагностика. Левополушарные и правополушарные индивиды и их характеристика.</w:t>
      </w:r>
    </w:p>
    <w:p w14:paraId="34FE145A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Современные научные представления о вербальных и невербальных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общения в восприятии человека человеком.</w:t>
      </w:r>
    </w:p>
    <w:p w14:paraId="34FE145B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Идентификации и признаки внешности в юридической практике. (Практика создания альбомов лиц преступников).</w:t>
      </w:r>
    </w:p>
    <w:p w14:paraId="34FE145C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Ложь и обман и их аудиовизуальная психодиагностика.</w:t>
      </w:r>
    </w:p>
    <w:p w14:paraId="34FE145D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Аудиовизуальная психодиагностика криминогенного общения.</w:t>
      </w:r>
    </w:p>
    <w:p w14:paraId="34FE145E" w14:textId="541B2F81" w:rsidR="00993B80" w:rsidRDefault="0092507F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</w:t>
      </w:r>
      <w:r w:rsidR="00993B80"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радикалов в интерпретации участников уголовного судопроизводства.</w:t>
      </w:r>
    </w:p>
    <w:p w14:paraId="34FE145F" w14:textId="77777777" w:rsidR="00993B80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Вербальная диагностика голоса и её практическое значение в криминальной психологии и криминальной практике. Создание психологических портретов по голосу.</w:t>
      </w:r>
    </w:p>
    <w:p w14:paraId="34FE1460" w14:textId="77777777" w:rsidR="00993B80" w:rsidRPr="00760D4F" w:rsidRDefault="00993B80" w:rsidP="004817F0">
      <w:pPr>
        <w:pStyle w:val="a3"/>
        <w:numPr>
          <w:ilvl w:val="3"/>
          <w:numId w:val="32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0D4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словесного портрета и схема его основных признаков.</w:t>
      </w:r>
    </w:p>
    <w:p w14:paraId="34FE1461" w14:textId="77777777" w:rsidR="00DD4DED" w:rsidRPr="006D4D73" w:rsidRDefault="00DD4DED" w:rsidP="003E40D2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14:paraId="34FE1462" w14:textId="4971992C" w:rsidR="003F7E60" w:rsidRPr="0064332C" w:rsidRDefault="001C099A" w:rsidP="00B048F1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7" w:name="_Hlk157782653"/>
      <w:r w:rsidRPr="0064332C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КРИТЕРИИ, </w:t>
      </w:r>
      <w:r w:rsidR="00EC5534" w:rsidRPr="0064332C">
        <w:rPr>
          <w:rFonts w:ascii="Times New Roman" w:eastAsia="Calibri" w:hAnsi="Times New Roman" w:cs="Times New Roman"/>
          <w:b/>
          <w:sz w:val="24"/>
          <w:szCs w:val="24"/>
        </w:rPr>
        <w:t>ПОКАЗАТЕЛИ</w:t>
      </w:r>
      <w:r w:rsidR="00ED4B7E" w:rsidRPr="0064332C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532325">
        <w:rPr>
          <w:rFonts w:ascii="Times New Roman" w:eastAsia="Calibri" w:hAnsi="Times New Roman" w:cs="Times New Roman"/>
          <w:b/>
          <w:sz w:val="24"/>
          <w:szCs w:val="24"/>
        </w:rPr>
        <w:t>КОМПЕТЕНЦИЙ</w:t>
      </w:r>
    </w:p>
    <w:p w14:paraId="34FE1463" w14:textId="77777777" w:rsidR="00672062" w:rsidRPr="00ED4B7E" w:rsidRDefault="00672062" w:rsidP="00672062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  <w:bookmarkStart w:id="8" w:name="_Hlk157782690"/>
      <w:bookmarkEnd w:id="7"/>
    </w:p>
    <w:p w14:paraId="34FE1464" w14:textId="77777777" w:rsidR="00EF01D0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14:paraId="34FE1465" w14:textId="77777777"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4FE1466" w14:textId="77777777"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F578F4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</w:p>
    <w:p w14:paraId="34FE1467" w14:textId="77777777"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Критерии, показатели и шкалы оценки заданий разного типа представлены в таблице.  </w:t>
      </w:r>
    </w:p>
    <w:p w14:paraId="34FE1468" w14:textId="77777777"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4FE1469" w14:textId="77777777" w:rsidR="007D6BE7" w:rsidRPr="007D6BE7" w:rsidRDefault="007D6BE7" w:rsidP="00FA0965">
      <w:pPr>
        <w:keepNext/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7D6BE7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заданий</w:t>
      </w:r>
    </w:p>
    <w:p w14:paraId="34FE146A" w14:textId="77777777" w:rsidR="007D6BE7" w:rsidRPr="007D6BE7" w:rsidRDefault="007D6BE7" w:rsidP="00FA0965">
      <w:pPr>
        <w:keepNext/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668"/>
        <w:gridCol w:w="4676"/>
      </w:tblGrid>
      <w:tr w:rsidR="007D6BE7" w:rsidRPr="007D6BE7" w14:paraId="34FE146D" w14:textId="77777777" w:rsidTr="00833D45">
        <w:tc>
          <w:tcPr>
            <w:tcW w:w="4668" w:type="dxa"/>
          </w:tcPr>
          <w:p w14:paraId="34FE146B" w14:textId="77777777" w:rsidR="007D6BE7" w:rsidRPr="007D6BE7" w:rsidRDefault="007D6BE7" w:rsidP="00FA0965">
            <w:pPr>
              <w:keepNext/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7D6BE7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76" w:type="dxa"/>
          </w:tcPr>
          <w:p w14:paraId="34FE146C" w14:textId="77777777" w:rsidR="007D6BE7" w:rsidRPr="007D6BE7" w:rsidRDefault="007D6BE7" w:rsidP="00FA0965">
            <w:pPr>
              <w:keepNext/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7D6BE7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7D6BE7" w:rsidRPr="00B950CA" w14:paraId="34FE1474" w14:textId="77777777" w:rsidTr="00833D45">
        <w:tc>
          <w:tcPr>
            <w:tcW w:w="4668" w:type="dxa"/>
          </w:tcPr>
          <w:p w14:paraId="34FE146F" w14:textId="0E769EEB" w:rsidR="007D6BE7" w:rsidRPr="00B950CA" w:rsidRDefault="007D6BE7" w:rsidP="00382677">
            <w:pPr>
              <w:numPr>
                <w:ilvl w:val="1"/>
                <w:numId w:val="10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950CA">
              <w:rPr>
                <w:rFonts w:ascii="Times New Roman" w:eastAsia="+mn-ea" w:hAnsi="Times New Roman" w:cs="Times New Roman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</w:tc>
        <w:tc>
          <w:tcPr>
            <w:tcW w:w="4676" w:type="dxa"/>
          </w:tcPr>
          <w:p w14:paraId="34FE1470" w14:textId="77777777" w:rsidR="007D6BE7" w:rsidRPr="00B950CA" w:rsidRDefault="007D6BE7" w:rsidP="007D6BE7">
            <w:pPr>
              <w:ind w:left="36"/>
              <w:contextualSpacing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950CA">
              <w:rPr>
                <w:rFonts w:ascii="Times New Roman" w:eastAsia="+mn-ea" w:hAnsi="Times New Roman" w:cs="Times New Roman"/>
                <w:sz w:val="24"/>
                <w:szCs w:val="24"/>
              </w:rPr>
              <w:t>Задание выполнено – 1 балл</w:t>
            </w:r>
          </w:p>
          <w:p w14:paraId="34FE1471" w14:textId="77777777" w:rsidR="007D6BE7" w:rsidRPr="00B950CA" w:rsidRDefault="007D6BE7" w:rsidP="007D6BE7">
            <w:pPr>
              <w:ind w:left="36"/>
              <w:contextualSpacing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950CA">
              <w:rPr>
                <w:rFonts w:ascii="Times New Roman" w:eastAsia="+mn-ea" w:hAnsi="Times New Roman" w:cs="Times New Roman"/>
                <w:sz w:val="24"/>
                <w:szCs w:val="24"/>
              </w:rPr>
              <w:t>Задание не выполнено – 0 баллов</w:t>
            </w:r>
          </w:p>
          <w:p w14:paraId="34FE1473" w14:textId="54B21265" w:rsidR="007D6BE7" w:rsidRPr="00B950CA" w:rsidRDefault="007D6BE7" w:rsidP="00B950CA">
            <w:pPr>
              <w:ind w:left="36"/>
              <w:contextualSpacing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950CA">
              <w:rPr>
                <w:rFonts w:ascii="Times New Roman" w:eastAsia="+mn-ea" w:hAnsi="Times New Roman" w:cs="Times New Roman"/>
                <w:sz w:val="24"/>
                <w:szCs w:val="24"/>
              </w:rPr>
              <w:t>Задание выполнено не верно – 0 баллов</w:t>
            </w:r>
          </w:p>
        </w:tc>
      </w:tr>
      <w:tr w:rsidR="007D6BE7" w:rsidRPr="00B950CA" w14:paraId="34FE1487" w14:textId="77777777" w:rsidTr="00833D45">
        <w:tc>
          <w:tcPr>
            <w:tcW w:w="4668" w:type="dxa"/>
          </w:tcPr>
          <w:p w14:paraId="34FE1483" w14:textId="0967FF1E" w:rsidR="007D6BE7" w:rsidRPr="00B950CA" w:rsidRDefault="007D6BE7" w:rsidP="00382677">
            <w:pPr>
              <w:numPr>
                <w:ilvl w:val="1"/>
                <w:numId w:val="10"/>
              </w:numPr>
              <w:tabs>
                <w:tab w:val="left" w:pos="284"/>
              </w:tabs>
              <w:ind w:left="284" w:hanging="284"/>
              <w:contextualSpacing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950CA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 на дополнение к контексту</w:t>
            </w:r>
            <w:r w:rsidRPr="00B950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6" w:type="dxa"/>
          </w:tcPr>
          <w:p w14:paraId="34FE1484" w14:textId="75060DCB" w:rsidR="007D6BE7" w:rsidRPr="00B950CA" w:rsidRDefault="007D6BE7" w:rsidP="007D6BE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950CA">
              <w:rPr>
                <w:rFonts w:ascii="Times New Roman" w:hAnsi="Times New Roman" w:cs="Times New Roman"/>
                <w:sz w:val="24"/>
                <w:szCs w:val="24"/>
              </w:rPr>
              <w:t>Ответ полностью верный (различия в окончаниях не учитываются)</w:t>
            </w:r>
            <w:r w:rsidR="00B950C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950CA">
              <w:rPr>
                <w:rFonts w:ascii="Times New Roman" w:hAnsi="Times New Roman" w:cs="Times New Roman"/>
                <w:sz w:val="24"/>
                <w:szCs w:val="24"/>
              </w:rPr>
              <w:t xml:space="preserve"> 1 балл</w:t>
            </w:r>
          </w:p>
          <w:p w14:paraId="34FE1486" w14:textId="7812B15E" w:rsidR="007D6BE7" w:rsidRPr="00B950CA" w:rsidRDefault="007D6BE7" w:rsidP="00B950CA">
            <w:pPr>
              <w:ind w:left="709" w:hanging="709"/>
              <w:contextualSpacing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950CA">
              <w:rPr>
                <w:rFonts w:ascii="Times New Roman" w:hAnsi="Times New Roman" w:cs="Times New Roman"/>
                <w:sz w:val="24"/>
                <w:szCs w:val="24"/>
              </w:rPr>
              <w:t xml:space="preserve">Ответ неверный </w:t>
            </w:r>
            <w:r w:rsidR="00B950C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950CA">
              <w:rPr>
                <w:rFonts w:ascii="Times New Roman" w:hAnsi="Times New Roman" w:cs="Times New Roman"/>
                <w:sz w:val="24"/>
                <w:szCs w:val="24"/>
              </w:rPr>
              <w:t xml:space="preserve"> 0 баллов</w:t>
            </w:r>
          </w:p>
        </w:tc>
      </w:tr>
      <w:tr w:rsidR="007D6BE7" w:rsidRPr="00B950CA" w14:paraId="34FE148E" w14:textId="77777777" w:rsidTr="00B950CA">
        <w:trPr>
          <w:trHeight w:val="714"/>
        </w:trPr>
        <w:tc>
          <w:tcPr>
            <w:tcW w:w="4668" w:type="dxa"/>
          </w:tcPr>
          <w:p w14:paraId="34FE1488" w14:textId="77777777" w:rsidR="007D6BE7" w:rsidRPr="00B950CA" w:rsidRDefault="007D6BE7" w:rsidP="00FA0965">
            <w:pPr>
              <w:numPr>
                <w:ilvl w:val="1"/>
                <w:numId w:val="10"/>
              </w:numPr>
              <w:tabs>
                <w:tab w:val="left" w:pos="284"/>
              </w:tabs>
              <w:ind w:left="0" w:firstLine="0"/>
              <w:contextualSpacing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B950CA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76" w:type="dxa"/>
          </w:tcPr>
          <w:p w14:paraId="34FE1489" w14:textId="77777777" w:rsidR="007D6BE7" w:rsidRPr="00B950CA" w:rsidRDefault="007D6BE7" w:rsidP="007D6BE7">
            <w:pPr>
              <w:contextualSpacing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B950C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Результаты выполнения задания оцениваются путем сравнения полученного ответа с эталоном. </w:t>
            </w:r>
          </w:p>
          <w:p w14:paraId="34FE148A" w14:textId="77777777" w:rsidR="007D6BE7" w:rsidRPr="00B950CA" w:rsidRDefault="007D6BE7" w:rsidP="007D6BE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0CA">
              <w:rPr>
                <w:rFonts w:ascii="Times New Roman" w:hAnsi="Times New Roman" w:cs="Times New Roman"/>
                <w:sz w:val="24"/>
                <w:szCs w:val="24"/>
              </w:rPr>
              <w:t xml:space="preserve">Ответ полностью соответствует эталону или </w:t>
            </w:r>
            <w:r w:rsidRPr="00B950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изменения ответа в сравнении с </w:t>
            </w:r>
            <w:r w:rsidRPr="00B950C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эталоном не искажают его смысла </w:t>
            </w:r>
            <w:r w:rsidRPr="00B950CA">
              <w:rPr>
                <w:rFonts w:ascii="Times New Roman" w:hAnsi="Times New Roman" w:cs="Times New Roman"/>
                <w:sz w:val="24"/>
                <w:szCs w:val="24"/>
              </w:rPr>
              <w:t>– 4 балла.</w:t>
            </w:r>
          </w:p>
          <w:p w14:paraId="34FE148B" w14:textId="77777777" w:rsidR="007D6BE7" w:rsidRPr="00B950CA" w:rsidRDefault="007D6BE7" w:rsidP="007D6BE7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50CA">
              <w:rPr>
                <w:rFonts w:ascii="Times New Roman" w:eastAsia="Calibri" w:hAnsi="Times New Roman" w:cs="Times New Roman"/>
                <w:sz w:val="24"/>
                <w:szCs w:val="24"/>
              </w:rPr>
              <w:t>Ответ частично соответствует эталону – 2 балла.</w:t>
            </w:r>
          </w:p>
          <w:p w14:paraId="34FE148D" w14:textId="013A3666" w:rsidR="007D6BE7" w:rsidRPr="00B950CA" w:rsidRDefault="007D6BE7" w:rsidP="00B950C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50CA"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</w:tc>
      </w:tr>
    </w:tbl>
    <w:p w14:paraId="34FE148F" w14:textId="77777777" w:rsidR="007D6BE7" w:rsidRPr="007D6BE7" w:rsidRDefault="007D6BE7" w:rsidP="007D6BE7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4FE1490" w14:textId="77777777" w:rsidR="007D6BE7" w:rsidRPr="007D6BE7" w:rsidRDefault="007D6BE7" w:rsidP="007D6BE7">
      <w:pPr>
        <w:spacing w:after="0" w:line="120" w:lineRule="auto"/>
        <w:ind w:left="709"/>
        <w:contextualSpacing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4FE1491" w14:textId="68245F3F" w:rsidR="007D6BE7" w:rsidRPr="007D6BE7" w:rsidRDefault="007D6BE7" w:rsidP="00B950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BE7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Pr="007D6BE7">
        <w:rPr>
          <w:rFonts w:ascii="Times New Roman" w:eastAsia="Calibri" w:hAnsi="Times New Roman" w:cs="Times New Roman"/>
          <w:sz w:val="28"/>
          <w:szCs w:val="28"/>
        </w:rPr>
        <w:t>уммируются все баллы по каждому заданию, рассчитывается максимальный балл за проверочную работу по теме.</w:t>
      </w:r>
    </w:p>
    <w:p w14:paraId="34FE1492" w14:textId="77777777"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4FE1493" w14:textId="77777777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34FE1494" w14:textId="77777777" w:rsidR="00FB3FCA" w:rsidRDefault="00FB3FCA" w:rsidP="00793DE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34FE1495" w14:textId="77777777" w:rsidR="00C6622E" w:rsidRDefault="00C6622E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FE1496" w14:textId="77777777" w:rsidR="00775A2B" w:rsidRPr="00993B80" w:rsidRDefault="003B0E21" w:rsidP="00D2792B">
      <w:pPr>
        <w:pStyle w:val="a3"/>
        <w:numPr>
          <w:ilvl w:val="1"/>
          <w:numId w:val="1"/>
        </w:numPr>
        <w:spacing w:after="80" w:line="240" w:lineRule="auto"/>
        <w:ind w:left="709" w:hanging="721"/>
        <w:rPr>
          <w:rFonts w:ascii="Times New Roman" w:hAnsi="Times New Roman" w:cs="Times New Roman"/>
          <w:b/>
          <w:sz w:val="28"/>
          <w:szCs w:val="28"/>
        </w:rPr>
      </w:pPr>
      <w:r w:rsidRPr="00993B80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34FE1497" w14:textId="77777777" w:rsidR="003B0E21" w:rsidRDefault="003B0E21" w:rsidP="003B0E21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34FE1498" w14:textId="77777777" w:rsidR="00993B80" w:rsidRPr="00B072BA" w:rsidRDefault="00993B80" w:rsidP="00993B80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Зачет</w:t>
      </w:r>
    </w:p>
    <w:p w14:paraId="34FE1499" w14:textId="77777777" w:rsidR="00993B80" w:rsidRPr="00D8192A" w:rsidRDefault="00993B80" w:rsidP="00D27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Оценка на зачете осуществляется на основе принципов объективности, справедливости, всестороннего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анализа уровня знаний обучающихся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.</w:t>
      </w:r>
    </w:p>
    <w:p w14:paraId="34FE149A" w14:textId="77777777" w:rsidR="00993B80" w:rsidRPr="00D8192A" w:rsidRDefault="00993B80" w:rsidP="00D27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При выставлении оценки преподаватель учитывает:</w:t>
      </w:r>
    </w:p>
    <w:p w14:paraId="34FE149B" w14:textId="77777777" w:rsidR="00993B80" w:rsidRPr="00D8192A" w:rsidRDefault="00993B80" w:rsidP="004817F0">
      <w:pPr>
        <w:pStyle w:val="a3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знание фактического материала по программе;</w:t>
      </w:r>
    </w:p>
    <w:p w14:paraId="34FE149C" w14:textId="77777777" w:rsidR="00993B80" w:rsidRPr="00D8192A" w:rsidRDefault="00993B80" w:rsidP="004817F0">
      <w:pPr>
        <w:pStyle w:val="a3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степень активности обучающегося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на практических занятиях;</w:t>
      </w:r>
    </w:p>
    <w:p w14:paraId="34FE149D" w14:textId="77777777" w:rsidR="00993B80" w:rsidRPr="00D8192A" w:rsidRDefault="00993B80" w:rsidP="004817F0">
      <w:pPr>
        <w:pStyle w:val="a3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логику, структуру, стиль ответа;</w:t>
      </w:r>
    </w:p>
    <w:p w14:paraId="34FE149E" w14:textId="77777777" w:rsidR="00993B80" w:rsidRPr="00D8192A" w:rsidRDefault="00993B80" w:rsidP="004817F0">
      <w:pPr>
        <w:pStyle w:val="a3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культуру речи, манеру общения, готовность к дискуссии, аргументированность ответа, уровень самостоятельного мышления;</w:t>
      </w:r>
    </w:p>
    <w:p w14:paraId="34FE149F" w14:textId="77777777" w:rsidR="00993B80" w:rsidRPr="00D8192A" w:rsidRDefault="00993B80" w:rsidP="004817F0">
      <w:pPr>
        <w:pStyle w:val="a3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умение связывать теорию с практикой, решать задачи;</w:t>
      </w:r>
    </w:p>
    <w:p w14:paraId="34FE14A0" w14:textId="77777777" w:rsidR="00993B80" w:rsidRPr="00D8192A" w:rsidRDefault="00993B80" w:rsidP="004817F0">
      <w:pPr>
        <w:pStyle w:val="a3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наличие пропусков семинарских и лекционных занятий по неуважительным причинам.</w:t>
      </w:r>
    </w:p>
    <w:p w14:paraId="34FE14A1" w14:textId="77777777" w:rsidR="00993B80" w:rsidRDefault="00993B80" w:rsidP="00D2792B">
      <w:pPr>
        <w:pStyle w:val="17"/>
        <w:shd w:val="clear" w:color="auto" w:fill="auto"/>
        <w:spacing w:before="0" w:after="0" w:line="240" w:lineRule="auto"/>
        <w:ind w:right="20" w:firstLine="709"/>
        <w:jc w:val="both"/>
        <w:rPr>
          <w:sz w:val="28"/>
          <w:szCs w:val="28"/>
        </w:rPr>
      </w:pPr>
      <w:r w:rsidRPr="000D2D46">
        <w:rPr>
          <w:sz w:val="28"/>
          <w:szCs w:val="28"/>
        </w:rPr>
        <w:t xml:space="preserve">Оценка носит не дифференцированный </w:t>
      </w:r>
      <w:r>
        <w:rPr>
          <w:sz w:val="28"/>
          <w:szCs w:val="28"/>
        </w:rPr>
        <w:t>характер и определяется как</w:t>
      </w:r>
      <w:r w:rsidRPr="000D2D46">
        <w:rPr>
          <w:sz w:val="28"/>
          <w:szCs w:val="28"/>
        </w:rPr>
        <w:t xml:space="preserve"> «зачтено», «не зачтено». </w:t>
      </w:r>
    </w:p>
    <w:p w14:paraId="34FE14A2" w14:textId="77777777" w:rsidR="00993B80" w:rsidRPr="00D8192A" w:rsidRDefault="00993B80" w:rsidP="00D27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>«Зачтено» ставится обучающемуся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, показавшему знание основных положений учебной дисциплины, умение </w:t>
      </w:r>
      <w:r>
        <w:rPr>
          <w:rFonts w:ascii="Times New Roman" w:eastAsia="TimesNewRomanPSMT" w:hAnsi="Times New Roman" w:cs="Times New Roman"/>
          <w:sz w:val="28"/>
          <w:szCs w:val="28"/>
        </w:rPr>
        <w:t>выполнять конкретную практические задания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 xml:space="preserve"> из числа предусмотренных рабочей программой, использовать рекомендованную учебную и справочную литературу.</w:t>
      </w:r>
    </w:p>
    <w:p w14:paraId="34FE14A3" w14:textId="6C8693B9" w:rsidR="00993B80" w:rsidRDefault="00993B80" w:rsidP="00D279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D8192A">
        <w:rPr>
          <w:rFonts w:ascii="Times New Roman" w:eastAsia="TimesNewRomanPSMT" w:hAnsi="Times New Roman" w:cs="Times New Roman"/>
          <w:sz w:val="28"/>
          <w:szCs w:val="28"/>
        </w:rPr>
        <w:t>«Не</w:t>
      </w:r>
      <w:r w:rsidR="003821BA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за</w:t>
      </w:r>
      <w:r>
        <w:rPr>
          <w:rFonts w:ascii="Times New Roman" w:eastAsia="TimesNewRomanPSMT" w:hAnsi="Times New Roman" w:cs="Times New Roman"/>
          <w:sz w:val="28"/>
          <w:szCs w:val="28"/>
        </w:rPr>
        <w:t>чтено» ставится обучающемуся</w:t>
      </w:r>
      <w:r w:rsidRPr="00D8192A">
        <w:rPr>
          <w:rFonts w:ascii="Times New Roman" w:eastAsia="TimesNewRomanPSMT" w:hAnsi="Times New Roman" w:cs="Times New Roman"/>
          <w:sz w:val="28"/>
          <w:szCs w:val="28"/>
        </w:rPr>
        <w:t>, имеющему существенные пробелы в знании основного материала по программе, а также допустившему принципиальные ошибки при изложении материала.</w:t>
      </w:r>
    </w:p>
    <w:p w14:paraId="34FE14A4" w14:textId="77777777" w:rsidR="00F578F4" w:rsidRPr="00405C07" w:rsidRDefault="00F578F4" w:rsidP="00F578F4">
      <w:pPr>
        <w:autoSpaceDE w:val="0"/>
        <w:autoSpaceDN w:val="0"/>
        <w:adjustRightInd w:val="0"/>
        <w:spacing w:after="8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5C07"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4FE14A5" w14:textId="5C38F4A8" w:rsidR="00775A2B" w:rsidRPr="008C162F" w:rsidRDefault="00EC5534" w:rsidP="00D2792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80"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162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МЕТОДИЧЕСКИЕ МАТЕРИАЛЫ, ОПРЕДЕЛЯЮЩИЕ ПРОЦЕДУРЫ ОЦЕНИВАНИЯ </w:t>
      </w:r>
      <w:r w:rsidR="00D2792B" w:rsidRPr="0064332C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34FE14A6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34FE14A7" w14:textId="77777777" w:rsidR="00DC597B" w:rsidRPr="004817F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4817F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2694"/>
        <w:gridCol w:w="3827"/>
        <w:gridCol w:w="3261"/>
      </w:tblGrid>
      <w:tr w:rsidR="00FA0965" w:rsidRPr="002D04B9" w14:paraId="34FE14AC" w14:textId="77777777" w:rsidTr="004817F0">
        <w:tc>
          <w:tcPr>
            <w:tcW w:w="2694" w:type="dxa"/>
            <w:vAlign w:val="center"/>
          </w:tcPr>
          <w:p w14:paraId="34FE14A9" w14:textId="67167FBE" w:rsidR="00FA0965" w:rsidRPr="004817F0" w:rsidRDefault="00FA0965" w:rsidP="00FA0965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</w:rPr>
            </w:pPr>
            <w:r w:rsidRPr="004817F0">
              <w:rPr>
                <w:rFonts w:ascii="Times New Roman" w:eastAsia="Calibri" w:hAnsi="Times New Roman" w:cs="Times New Roman"/>
                <w:b/>
              </w:rPr>
              <w:t>Код и наименование компетенции</w:t>
            </w:r>
          </w:p>
        </w:tc>
        <w:tc>
          <w:tcPr>
            <w:tcW w:w="3827" w:type="dxa"/>
          </w:tcPr>
          <w:p w14:paraId="34FE14AA" w14:textId="6B199650" w:rsidR="00FA0965" w:rsidRPr="004817F0" w:rsidRDefault="00FA0965" w:rsidP="004817F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</w:rPr>
            </w:pPr>
            <w:r w:rsidRPr="004817F0">
              <w:rPr>
                <w:rFonts w:ascii="Times New Roman" w:eastAsia="Calibri" w:hAnsi="Times New Roman" w:cs="Times New Roman"/>
                <w:b/>
              </w:rPr>
              <w:t>Индикатор достижения компетенции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34FE14AB" w14:textId="0CBEBAC4" w:rsidR="00FA0965" w:rsidRPr="004817F0" w:rsidRDefault="00FA0965" w:rsidP="00FA0965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</w:rPr>
            </w:pPr>
            <w:r w:rsidRPr="004817F0">
              <w:rPr>
                <w:rFonts w:ascii="Times New Roman" w:eastAsia="Calibri" w:hAnsi="Times New Roman" w:cs="Times New Roman"/>
                <w:b/>
              </w:rPr>
              <w:t>Уровень сформированности компетенции, %</w:t>
            </w:r>
          </w:p>
        </w:tc>
      </w:tr>
      <w:tr w:rsidR="009F525A" w:rsidRPr="002D04B9" w14:paraId="34FE14B2" w14:textId="77777777" w:rsidTr="004817F0">
        <w:trPr>
          <w:trHeight w:val="801"/>
        </w:trPr>
        <w:tc>
          <w:tcPr>
            <w:tcW w:w="2694" w:type="dxa"/>
            <w:vMerge w:val="restart"/>
          </w:tcPr>
          <w:p w14:paraId="5181BF7F" w14:textId="77777777" w:rsidR="009F525A" w:rsidRDefault="00747E70" w:rsidP="002D04B9">
            <w:pPr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D04B9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ПК-</w:t>
            </w:r>
            <w:r w:rsidR="00993B80" w:rsidRPr="002D04B9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1 </w:t>
            </w:r>
          </w:p>
          <w:p w14:paraId="34FE14AE" w14:textId="799C4652" w:rsidR="00FA0965" w:rsidRPr="002D04B9" w:rsidRDefault="00FA0965" w:rsidP="002D04B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4E8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Способен диагностировать психологические особенности участников уголовного судопроизводства, проводить мероприятия по профессиональному психологическому отбору кандидатов на службу в следственные органы Следственного комитета Российской Федерации, составлять психологические заключения</w:t>
            </w:r>
          </w:p>
        </w:tc>
        <w:tc>
          <w:tcPr>
            <w:tcW w:w="3827" w:type="dxa"/>
          </w:tcPr>
          <w:p w14:paraId="34FE14B0" w14:textId="7C44CCD3" w:rsidR="009F525A" w:rsidRPr="002D04B9" w:rsidRDefault="009F525A" w:rsidP="004817F0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04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</w:t>
            </w:r>
            <w:r w:rsidR="00CF215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993B80" w:rsidRPr="002D04B9">
              <w:rPr>
                <w:rFonts w:ascii="Times New Roman" w:eastAsia="SimSun" w:hAnsi="Times New Roman" w:cs="Mangal"/>
                <w:kern w:val="1"/>
                <w:sz w:val="24"/>
                <w:szCs w:val="24"/>
                <w:lang w:eastAsia="hi-IN" w:bidi="hi-IN"/>
              </w:rPr>
              <w:t>возрастные особенности развития личности, патологию психического развития, психодиагностические методы и методики изучения личности</w:t>
            </w:r>
          </w:p>
        </w:tc>
        <w:tc>
          <w:tcPr>
            <w:tcW w:w="3261" w:type="dxa"/>
            <w:tcBorders>
              <w:bottom w:val="single" w:sz="4" w:space="0" w:color="auto"/>
              <w:right w:val="single" w:sz="4" w:space="0" w:color="auto"/>
            </w:tcBorders>
          </w:tcPr>
          <w:p w14:paraId="34FE14B1" w14:textId="77777777" w:rsidR="009F525A" w:rsidRPr="002D04B9" w:rsidRDefault="009F525A" w:rsidP="00A31B52">
            <w:pPr>
              <w:spacing w:before="20" w:after="20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04B9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F525A" w:rsidRPr="002D04B9" w14:paraId="34FE14B7" w14:textId="77777777" w:rsidTr="004817F0">
        <w:trPr>
          <w:trHeight w:val="1104"/>
        </w:trPr>
        <w:tc>
          <w:tcPr>
            <w:tcW w:w="2694" w:type="dxa"/>
            <w:vMerge/>
          </w:tcPr>
          <w:p w14:paraId="34FE14B3" w14:textId="77777777" w:rsidR="009F525A" w:rsidRPr="002D04B9" w:rsidRDefault="009F525A" w:rsidP="009F525A">
            <w:pPr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14:paraId="34FE14B5" w14:textId="2091F106" w:rsidR="009F525A" w:rsidRPr="002D04B9" w:rsidRDefault="009F525A" w:rsidP="004817F0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04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</w:t>
            </w:r>
            <w:r w:rsidR="00E079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E079D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993B80" w:rsidRPr="002D04B9">
              <w:rPr>
                <w:rFonts w:ascii="Times New Roman" w:hAnsi="Times New Roman" w:cs="Times New Roman"/>
                <w:bCs/>
                <w:sz w:val="24"/>
                <w:szCs w:val="24"/>
              </w:rPr>
              <w:t>браб</w:t>
            </w:r>
            <w:r w:rsidR="00E079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атывать </w:t>
            </w:r>
            <w:r w:rsidR="00993B80" w:rsidRPr="002D04B9">
              <w:rPr>
                <w:rFonts w:ascii="Times New Roman" w:hAnsi="Times New Roman" w:cs="Times New Roman"/>
                <w:bCs/>
                <w:sz w:val="24"/>
                <w:szCs w:val="24"/>
              </w:rPr>
              <w:t>и анализ</w:t>
            </w:r>
            <w:r w:rsidR="00E079D2">
              <w:rPr>
                <w:rFonts w:ascii="Times New Roman" w:hAnsi="Times New Roman" w:cs="Times New Roman"/>
                <w:bCs/>
                <w:sz w:val="24"/>
                <w:szCs w:val="24"/>
              </w:rPr>
              <w:t>ировать</w:t>
            </w:r>
            <w:r w:rsidR="00993B80" w:rsidRPr="002D04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26896" w:rsidRPr="002D04B9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</w:t>
            </w:r>
            <w:r w:rsidR="00D26896">
              <w:rPr>
                <w:rFonts w:ascii="Times New Roman" w:hAnsi="Times New Roman" w:cs="Times New Roman"/>
                <w:bCs/>
                <w:sz w:val="24"/>
                <w:szCs w:val="24"/>
              </w:rPr>
              <w:t>ю,</w:t>
            </w:r>
            <w:r w:rsidR="00993B80" w:rsidRPr="002D04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получаем</w:t>
            </w:r>
            <w:r w:rsidR="00E079D2">
              <w:rPr>
                <w:rFonts w:ascii="Times New Roman" w:hAnsi="Times New Roman" w:cs="Times New Roman"/>
                <w:bCs/>
                <w:sz w:val="24"/>
                <w:szCs w:val="24"/>
              </w:rPr>
              <w:t>ую</w:t>
            </w:r>
            <w:r w:rsidR="00993B80" w:rsidRPr="002D04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проведении психодиагностики</w:t>
            </w:r>
          </w:p>
        </w:tc>
        <w:tc>
          <w:tcPr>
            <w:tcW w:w="3261" w:type="dxa"/>
            <w:tcBorders>
              <w:bottom w:val="single" w:sz="4" w:space="0" w:color="auto"/>
              <w:right w:val="single" w:sz="4" w:space="0" w:color="auto"/>
            </w:tcBorders>
          </w:tcPr>
          <w:p w14:paraId="34FE14B6" w14:textId="77777777" w:rsidR="009F525A" w:rsidRPr="002D04B9" w:rsidRDefault="009F525A" w:rsidP="00A31B52">
            <w:pPr>
              <w:spacing w:before="20" w:after="20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04B9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9F525A" w:rsidRPr="002D04B9" w14:paraId="34FE14BC" w14:textId="77777777" w:rsidTr="004817F0">
        <w:trPr>
          <w:trHeight w:val="828"/>
        </w:trPr>
        <w:tc>
          <w:tcPr>
            <w:tcW w:w="2694" w:type="dxa"/>
            <w:vMerge/>
          </w:tcPr>
          <w:p w14:paraId="34FE14B8" w14:textId="77777777" w:rsidR="009F525A" w:rsidRPr="002D04B9" w:rsidRDefault="009F525A" w:rsidP="009F525A">
            <w:pPr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14:paraId="34FE14BA" w14:textId="0AEF5FFF" w:rsidR="009F525A" w:rsidRPr="002D04B9" w:rsidRDefault="009F525A" w:rsidP="004817F0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04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Владеть</w:t>
            </w:r>
            <w:r w:rsidR="00D268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993B80" w:rsidRPr="002D04B9">
              <w:rPr>
                <w:rFonts w:ascii="Times New Roman" w:hAnsi="Times New Roman" w:cs="Times New Roman"/>
                <w:bCs/>
                <w:sz w:val="24"/>
                <w:szCs w:val="24"/>
              </w:rPr>
              <w:t>навыками установления психологического контакта и оценки анализа поведения при проведении мероприятий по психодиагностике</w:t>
            </w:r>
          </w:p>
        </w:tc>
        <w:tc>
          <w:tcPr>
            <w:tcW w:w="3261" w:type="dxa"/>
            <w:tcBorders>
              <w:bottom w:val="single" w:sz="4" w:space="0" w:color="auto"/>
              <w:right w:val="single" w:sz="4" w:space="0" w:color="auto"/>
            </w:tcBorders>
          </w:tcPr>
          <w:p w14:paraId="34FE14BB" w14:textId="77777777" w:rsidR="009F525A" w:rsidRPr="002D04B9" w:rsidRDefault="009F525A" w:rsidP="00A31B52">
            <w:pPr>
              <w:spacing w:before="20" w:after="20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D04B9"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34FE14BD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34FE14BE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34FE14BF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3"/>
        <w:gridCol w:w="5385"/>
        <w:gridCol w:w="2092"/>
      </w:tblGrid>
      <w:tr w:rsidR="00DC597B" w14:paraId="34FE14C3" w14:textId="77777777" w:rsidTr="00C52F50">
        <w:tc>
          <w:tcPr>
            <w:tcW w:w="2093" w:type="dxa"/>
            <w:vAlign w:val="center"/>
          </w:tcPr>
          <w:p w14:paraId="34FE14C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34FE14C1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34FE14C2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34FE14C7" w14:textId="77777777" w:rsidTr="00C52F50">
        <w:tc>
          <w:tcPr>
            <w:tcW w:w="2093" w:type="dxa"/>
            <w:vAlign w:val="center"/>
          </w:tcPr>
          <w:p w14:paraId="34FE14C4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34FE14C5" w14:textId="77777777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34FE14C6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34FE14CB" w14:textId="77777777" w:rsidTr="00C52F50">
        <w:tc>
          <w:tcPr>
            <w:tcW w:w="2093" w:type="dxa"/>
            <w:vAlign w:val="center"/>
          </w:tcPr>
          <w:p w14:paraId="34FE14C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34FE14C9" w14:textId="77777777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34FE14CA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34FE14CF" w14:textId="77777777" w:rsidTr="00C52F50">
        <w:tc>
          <w:tcPr>
            <w:tcW w:w="2093" w:type="dxa"/>
            <w:vAlign w:val="center"/>
          </w:tcPr>
          <w:p w14:paraId="34FE14C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34FE14CD" w14:textId="77777777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34FE14CE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34FE14D3" w14:textId="77777777" w:rsidTr="00C52F50">
        <w:tc>
          <w:tcPr>
            <w:tcW w:w="2093" w:type="dxa"/>
            <w:vAlign w:val="center"/>
          </w:tcPr>
          <w:p w14:paraId="34FE14D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34FE14D1" w14:textId="77777777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34FE14D2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34FE14D7" w14:textId="77777777" w:rsidTr="00C52F50">
        <w:tc>
          <w:tcPr>
            <w:tcW w:w="2093" w:type="dxa"/>
            <w:vAlign w:val="center"/>
          </w:tcPr>
          <w:p w14:paraId="34FE14D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34FE14D5" w14:textId="77777777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34FE14D6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  <w:bookmarkEnd w:id="8"/>
    </w:tbl>
    <w:p w14:paraId="34FE14D8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BA3A3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6788C" w14:textId="77777777" w:rsidR="00F33FE2" w:rsidRDefault="00F33FE2" w:rsidP="00D95CB3">
      <w:pPr>
        <w:spacing w:after="0" w:line="240" w:lineRule="auto"/>
      </w:pPr>
      <w:r>
        <w:separator/>
      </w:r>
    </w:p>
  </w:endnote>
  <w:endnote w:type="continuationSeparator" w:id="0">
    <w:p w14:paraId="1C2574E0" w14:textId="77777777" w:rsidR="00F33FE2" w:rsidRDefault="00F33FE2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§­§°§®§Ц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DCE2D" w14:textId="77777777" w:rsidR="00F33FE2" w:rsidRDefault="00F33FE2" w:rsidP="00D95CB3">
      <w:pPr>
        <w:spacing w:after="0" w:line="240" w:lineRule="auto"/>
      </w:pPr>
      <w:r>
        <w:separator/>
      </w:r>
    </w:p>
  </w:footnote>
  <w:footnote w:type="continuationSeparator" w:id="0">
    <w:p w14:paraId="4F3F66D5" w14:textId="77777777" w:rsidR="00F33FE2" w:rsidRDefault="00F33FE2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50642714"/>
      <w:docPartObj>
        <w:docPartGallery w:val="Page Numbers (Top of Page)"/>
        <w:docPartUnique/>
      </w:docPartObj>
    </w:sdtPr>
    <w:sdtContent>
      <w:p w14:paraId="34FE14DD" w14:textId="4DD1A4EC" w:rsidR="00833D45" w:rsidRPr="003516DE" w:rsidRDefault="00833D45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516D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516DE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516D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8347B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3516DE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34FE14DE" w14:textId="77777777" w:rsidR="00833D45" w:rsidRDefault="00833D4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2858086"/>
      <w:docPartObj>
        <w:docPartGallery w:val="Page Numbers (Top of Page)"/>
        <w:docPartUnique/>
      </w:docPartObj>
    </w:sdtPr>
    <w:sdtContent>
      <w:p w14:paraId="7788A882" w14:textId="24A8C203" w:rsidR="00833D45" w:rsidRDefault="00833D4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347B">
          <w:rPr>
            <w:noProof/>
          </w:rPr>
          <w:t>4</w:t>
        </w:r>
        <w:r>
          <w:fldChar w:fldCharType="end"/>
        </w:r>
      </w:p>
    </w:sdtContent>
  </w:sdt>
  <w:p w14:paraId="384D0E6C" w14:textId="77777777" w:rsidR="00833D45" w:rsidRDefault="00833D45" w:rsidP="00833D45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02A6D3A"/>
    <w:multiLevelType w:val="hybridMultilevel"/>
    <w:tmpl w:val="0EE6DDAA"/>
    <w:lvl w:ilvl="0" w:tplc="642E9408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29D7F25"/>
    <w:multiLevelType w:val="hybridMultilevel"/>
    <w:tmpl w:val="1818BB68"/>
    <w:lvl w:ilvl="0" w:tplc="84B488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3A6F0A"/>
    <w:multiLevelType w:val="hybridMultilevel"/>
    <w:tmpl w:val="A8EE5840"/>
    <w:lvl w:ilvl="0" w:tplc="2B70DD3E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F32B75"/>
    <w:multiLevelType w:val="hybridMultilevel"/>
    <w:tmpl w:val="C0BA4A8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0C9012C4"/>
    <w:multiLevelType w:val="hybridMultilevel"/>
    <w:tmpl w:val="5504CDC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0EAA336C"/>
    <w:multiLevelType w:val="hybridMultilevel"/>
    <w:tmpl w:val="DA406BF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C8F5F05"/>
    <w:multiLevelType w:val="hybridMultilevel"/>
    <w:tmpl w:val="2180819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E195149"/>
    <w:multiLevelType w:val="hybridMultilevel"/>
    <w:tmpl w:val="44AA9E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E2C3E12"/>
    <w:multiLevelType w:val="hybridMultilevel"/>
    <w:tmpl w:val="E61438C6"/>
    <w:lvl w:ilvl="0" w:tplc="4F1A255A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EBB7A58"/>
    <w:multiLevelType w:val="hybridMultilevel"/>
    <w:tmpl w:val="94B205CE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D91B38"/>
    <w:multiLevelType w:val="hybridMultilevel"/>
    <w:tmpl w:val="BEA0A0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134D8F"/>
    <w:multiLevelType w:val="hybridMultilevel"/>
    <w:tmpl w:val="4484E1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5152506"/>
    <w:multiLevelType w:val="hybridMultilevel"/>
    <w:tmpl w:val="1CB49840"/>
    <w:lvl w:ilvl="0" w:tplc="709CAE76">
      <w:start w:val="4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262935"/>
    <w:multiLevelType w:val="hybridMultilevel"/>
    <w:tmpl w:val="3A74FE0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E4421"/>
    <w:multiLevelType w:val="hybridMultilevel"/>
    <w:tmpl w:val="7702230A"/>
    <w:lvl w:ilvl="0" w:tplc="BC1403BE">
      <w:start w:val="1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3C287DDF"/>
    <w:multiLevelType w:val="hybridMultilevel"/>
    <w:tmpl w:val="3C18DEB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39E4BA8"/>
    <w:multiLevelType w:val="hybridMultilevel"/>
    <w:tmpl w:val="D7568514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1787DAC">
      <w:start w:val="1"/>
      <w:numFmt w:val="decimal"/>
      <w:lvlText w:val="%2.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1F129E"/>
    <w:multiLevelType w:val="hybridMultilevel"/>
    <w:tmpl w:val="73723656"/>
    <w:lvl w:ilvl="0" w:tplc="7E088CEA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65330A"/>
    <w:multiLevelType w:val="hybridMultilevel"/>
    <w:tmpl w:val="A04AB57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A46338B"/>
    <w:multiLevelType w:val="multilevel"/>
    <w:tmpl w:val="4A3C5380"/>
    <w:lvl w:ilvl="0">
      <w:start w:val="1"/>
      <w:numFmt w:val="decimal"/>
      <w:lvlText w:val="%1)"/>
      <w:lvlJc w:val="left"/>
      <w:pPr>
        <w:tabs>
          <w:tab w:val="num" w:pos="360"/>
        </w:tabs>
        <w:ind w:left="113" w:hanging="113"/>
      </w:pPr>
      <w:rPr>
        <w:rFonts w:hint="default"/>
        <w:b w:val="0"/>
        <w:bCs/>
        <w:i w:val="0"/>
        <w:sz w:val="24"/>
        <w:szCs w:val="24"/>
        <w:effect w:val="none"/>
      </w:rPr>
    </w:lvl>
    <w:lvl w:ilvl="1">
      <w:start w:val="1"/>
      <w:numFmt w:val="russianUpper"/>
      <w:lvlText w:val="%2. -"/>
      <w:lvlJc w:val="left"/>
      <w:pPr>
        <w:tabs>
          <w:tab w:val="num" w:pos="814"/>
        </w:tabs>
        <w:ind w:left="510" w:hanging="56"/>
      </w:pPr>
      <w:rPr>
        <w:rFonts w:hint="default"/>
        <w:b w:val="0"/>
        <w:i w:val="0"/>
        <w:sz w:val="28"/>
        <w:szCs w:val="28"/>
        <w:u w:val="none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77" w:hanging="357"/>
      </w:p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3"/>
      </w:pPr>
    </w:lvl>
    <w:lvl w:ilvl="4">
      <w:start w:val="1"/>
      <w:numFmt w:val="none"/>
      <w:lvlText w:val=""/>
      <w:lvlJc w:val="left"/>
      <w:pPr>
        <w:tabs>
          <w:tab w:val="num" w:pos="1800"/>
        </w:tabs>
        <w:ind w:left="1797" w:hanging="357"/>
      </w:p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3"/>
      </w:pPr>
    </w:lvl>
    <w:lvl w:ilvl="6">
      <w:start w:val="1"/>
      <w:numFmt w:val="none"/>
      <w:lvlText w:val="%7"/>
      <w:lvlJc w:val="left"/>
      <w:pPr>
        <w:tabs>
          <w:tab w:val="num" w:pos="2520"/>
        </w:tabs>
        <w:ind w:left="2517" w:hanging="357"/>
      </w:pPr>
    </w:lvl>
    <w:lvl w:ilvl="7">
      <w:start w:val="1"/>
      <w:numFmt w:val="none"/>
      <w:lvlText w:val="%8"/>
      <w:lvlJc w:val="left"/>
      <w:pPr>
        <w:tabs>
          <w:tab w:val="num" w:pos="2880"/>
        </w:tabs>
        <w:ind w:left="2880" w:hanging="363"/>
      </w:pPr>
    </w:lvl>
    <w:lvl w:ilvl="8">
      <w:start w:val="1"/>
      <w:numFmt w:val="none"/>
      <w:lvlText w:val="%9"/>
      <w:lvlJc w:val="left"/>
      <w:pPr>
        <w:tabs>
          <w:tab w:val="num" w:pos="3240"/>
        </w:tabs>
        <w:ind w:left="3237" w:hanging="357"/>
      </w:pPr>
    </w:lvl>
  </w:abstractNum>
  <w:abstractNum w:abstractNumId="25" w15:restartNumberingAfterBreak="0">
    <w:nsid w:val="4DE80818"/>
    <w:multiLevelType w:val="hybridMultilevel"/>
    <w:tmpl w:val="4DDC6C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1266344"/>
    <w:multiLevelType w:val="hybridMultilevel"/>
    <w:tmpl w:val="F4668A1A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2149AA"/>
    <w:multiLevelType w:val="hybridMultilevel"/>
    <w:tmpl w:val="8FA8B03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B644F62"/>
    <w:multiLevelType w:val="hybridMultilevel"/>
    <w:tmpl w:val="3B0CCA2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EF35590"/>
    <w:multiLevelType w:val="hybridMultilevel"/>
    <w:tmpl w:val="06A064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DCC61656">
      <w:start w:val="1"/>
      <w:numFmt w:val="decimal"/>
      <w:lvlText w:val="%4."/>
      <w:lvlJc w:val="left"/>
      <w:pPr>
        <w:ind w:left="3589" w:hanging="360"/>
      </w:pPr>
      <w:rPr>
        <w:b/>
        <w:i w:val="0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1CD4C52"/>
    <w:multiLevelType w:val="hybridMultilevel"/>
    <w:tmpl w:val="E7A0730C"/>
    <w:lvl w:ilvl="0" w:tplc="18D865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2166C6B0">
      <w:numFmt w:val="bullet"/>
      <w:lvlText w:val="•"/>
      <w:lvlJc w:val="left"/>
      <w:pPr>
        <w:ind w:left="1440" w:hanging="360"/>
      </w:pPr>
      <w:rPr>
        <w:rFonts w:ascii="Times New Roman" w:eastAsia="TimesNewRomanPSMT" w:hAnsi="Times New Roman" w:cs="Times New Roman" w:hint="default"/>
        <w:sz w:val="20"/>
        <w:szCs w:val="20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2A0F1D"/>
    <w:multiLevelType w:val="multilevel"/>
    <w:tmpl w:val="D8DE5D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 w15:restartNumberingAfterBreak="0">
    <w:nsid w:val="67987962"/>
    <w:multiLevelType w:val="hybridMultilevel"/>
    <w:tmpl w:val="F5D8FEB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34D06"/>
    <w:multiLevelType w:val="hybridMultilevel"/>
    <w:tmpl w:val="4202B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A265C7"/>
    <w:multiLevelType w:val="hybridMultilevel"/>
    <w:tmpl w:val="9C04E10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6CA70C3E"/>
    <w:multiLevelType w:val="hybridMultilevel"/>
    <w:tmpl w:val="428453B8"/>
    <w:lvl w:ilvl="0" w:tplc="2F2271D2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7A2160"/>
    <w:multiLevelType w:val="hybridMultilevel"/>
    <w:tmpl w:val="389047B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F1A4F35"/>
    <w:multiLevelType w:val="hybridMultilevel"/>
    <w:tmpl w:val="D29067CC"/>
    <w:lvl w:ilvl="0" w:tplc="D8EEAC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6"/>
  </w:num>
  <w:num w:numId="3">
    <w:abstractNumId w:val="32"/>
  </w:num>
  <w:num w:numId="4">
    <w:abstractNumId w:val="38"/>
  </w:num>
  <w:num w:numId="5">
    <w:abstractNumId w:val="30"/>
  </w:num>
  <w:num w:numId="6">
    <w:abstractNumId w:val="33"/>
  </w:num>
  <w:num w:numId="7">
    <w:abstractNumId w:val="18"/>
  </w:num>
  <w:num w:numId="8">
    <w:abstractNumId w:val="21"/>
  </w:num>
  <w:num w:numId="9">
    <w:abstractNumId w:val="13"/>
  </w:num>
  <w:num w:numId="10">
    <w:abstractNumId w:val="36"/>
  </w:num>
  <w:num w:numId="11">
    <w:abstractNumId w:val="24"/>
  </w:num>
  <w:num w:numId="12">
    <w:abstractNumId w:val="12"/>
  </w:num>
  <w:num w:numId="13">
    <w:abstractNumId w:val="10"/>
  </w:num>
  <w:num w:numId="14">
    <w:abstractNumId w:val="23"/>
  </w:num>
  <w:num w:numId="15">
    <w:abstractNumId w:val="16"/>
  </w:num>
  <w:num w:numId="16">
    <w:abstractNumId w:val="28"/>
  </w:num>
  <w:num w:numId="17">
    <w:abstractNumId w:val="7"/>
  </w:num>
  <w:num w:numId="18">
    <w:abstractNumId w:val="11"/>
  </w:num>
  <w:num w:numId="19">
    <w:abstractNumId w:val="35"/>
  </w:num>
  <w:num w:numId="20">
    <w:abstractNumId w:val="4"/>
  </w:num>
  <w:num w:numId="21">
    <w:abstractNumId w:val="29"/>
  </w:num>
  <w:num w:numId="22">
    <w:abstractNumId w:val="6"/>
  </w:num>
  <w:num w:numId="23">
    <w:abstractNumId w:val="22"/>
  </w:num>
  <w:num w:numId="24">
    <w:abstractNumId w:val="14"/>
  </w:num>
  <w:num w:numId="25">
    <w:abstractNumId w:val="20"/>
  </w:num>
  <w:num w:numId="26">
    <w:abstractNumId w:val="8"/>
  </w:num>
  <w:num w:numId="27">
    <w:abstractNumId w:val="37"/>
  </w:num>
  <w:num w:numId="28">
    <w:abstractNumId w:val="34"/>
  </w:num>
  <w:num w:numId="29">
    <w:abstractNumId w:val="9"/>
  </w:num>
  <w:num w:numId="30">
    <w:abstractNumId w:val="25"/>
  </w:num>
  <w:num w:numId="31">
    <w:abstractNumId w:val="17"/>
  </w:num>
  <w:num w:numId="32">
    <w:abstractNumId w:val="19"/>
  </w:num>
  <w:num w:numId="33">
    <w:abstractNumId w:val="27"/>
  </w:num>
  <w:num w:numId="34">
    <w:abstractNumId w:val="15"/>
  </w:num>
  <w:num w:numId="35">
    <w:abstractNumId w:val="5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AE1"/>
    <w:rsid w:val="0000068A"/>
    <w:rsid w:val="000045BA"/>
    <w:rsid w:val="000266D7"/>
    <w:rsid w:val="00046E68"/>
    <w:rsid w:val="0005710B"/>
    <w:rsid w:val="0006187B"/>
    <w:rsid w:val="00070BBA"/>
    <w:rsid w:val="00075582"/>
    <w:rsid w:val="00083AC3"/>
    <w:rsid w:val="000A4898"/>
    <w:rsid w:val="000B0FFA"/>
    <w:rsid w:val="000B1A23"/>
    <w:rsid w:val="000D1FAB"/>
    <w:rsid w:val="000E4E46"/>
    <w:rsid w:val="000E6EE0"/>
    <w:rsid w:val="000F42F5"/>
    <w:rsid w:val="00106E96"/>
    <w:rsid w:val="00113B68"/>
    <w:rsid w:val="00116250"/>
    <w:rsid w:val="00116B54"/>
    <w:rsid w:val="00122330"/>
    <w:rsid w:val="00123CC4"/>
    <w:rsid w:val="001305D7"/>
    <w:rsid w:val="001431EF"/>
    <w:rsid w:val="00143810"/>
    <w:rsid w:val="00145837"/>
    <w:rsid w:val="00146A8C"/>
    <w:rsid w:val="0015459F"/>
    <w:rsid w:val="00156575"/>
    <w:rsid w:val="0017024F"/>
    <w:rsid w:val="00176B4F"/>
    <w:rsid w:val="00177AB9"/>
    <w:rsid w:val="00180C7B"/>
    <w:rsid w:val="00191FF7"/>
    <w:rsid w:val="001975AA"/>
    <w:rsid w:val="001C099A"/>
    <w:rsid w:val="001C2103"/>
    <w:rsid w:val="001D4487"/>
    <w:rsid w:val="001F2AE4"/>
    <w:rsid w:val="00202E02"/>
    <w:rsid w:val="002045B0"/>
    <w:rsid w:val="00214612"/>
    <w:rsid w:val="0022069C"/>
    <w:rsid w:val="00241540"/>
    <w:rsid w:val="002545D3"/>
    <w:rsid w:val="0026239A"/>
    <w:rsid w:val="00265168"/>
    <w:rsid w:val="0028201B"/>
    <w:rsid w:val="00282D56"/>
    <w:rsid w:val="0028548A"/>
    <w:rsid w:val="002A3D4A"/>
    <w:rsid w:val="002A6E2C"/>
    <w:rsid w:val="002B06F0"/>
    <w:rsid w:val="002B3B30"/>
    <w:rsid w:val="002B515C"/>
    <w:rsid w:val="002C0C82"/>
    <w:rsid w:val="002C3279"/>
    <w:rsid w:val="002C494C"/>
    <w:rsid w:val="002D04B9"/>
    <w:rsid w:val="002E1551"/>
    <w:rsid w:val="00305CA4"/>
    <w:rsid w:val="00315FEC"/>
    <w:rsid w:val="00321BF6"/>
    <w:rsid w:val="00347E87"/>
    <w:rsid w:val="003516DE"/>
    <w:rsid w:val="00363D46"/>
    <w:rsid w:val="0036406E"/>
    <w:rsid w:val="00380FE0"/>
    <w:rsid w:val="003821BA"/>
    <w:rsid w:val="00382677"/>
    <w:rsid w:val="00391888"/>
    <w:rsid w:val="003A2925"/>
    <w:rsid w:val="003A38A8"/>
    <w:rsid w:val="003B0E21"/>
    <w:rsid w:val="003B62F7"/>
    <w:rsid w:val="003C2F94"/>
    <w:rsid w:val="003C672C"/>
    <w:rsid w:val="003D0F00"/>
    <w:rsid w:val="003D6860"/>
    <w:rsid w:val="003E40D2"/>
    <w:rsid w:val="003F7E60"/>
    <w:rsid w:val="004005B5"/>
    <w:rsid w:val="004132DD"/>
    <w:rsid w:val="004165CF"/>
    <w:rsid w:val="0042029D"/>
    <w:rsid w:val="00420F6F"/>
    <w:rsid w:val="004260FC"/>
    <w:rsid w:val="00435497"/>
    <w:rsid w:val="00442C6A"/>
    <w:rsid w:val="00451A55"/>
    <w:rsid w:val="00462E06"/>
    <w:rsid w:val="00474DE6"/>
    <w:rsid w:val="004817F0"/>
    <w:rsid w:val="00492EE4"/>
    <w:rsid w:val="004A5C7D"/>
    <w:rsid w:val="004B0151"/>
    <w:rsid w:val="004B593E"/>
    <w:rsid w:val="004C0AD3"/>
    <w:rsid w:val="004C1783"/>
    <w:rsid w:val="004C2E3F"/>
    <w:rsid w:val="004D115F"/>
    <w:rsid w:val="004D48CB"/>
    <w:rsid w:val="004F0552"/>
    <w:rsid w:val="004F3F0F"/>
    <w:rsid w:val="00501FF4"/>
    <w:rsid w:val="005107C0"/>
    <w:rsid w:val="005119BD"/>
    <w:rsid w:val="0051363A"/>
    <w:rsid w:val="0051458D"/>
    <w:rsid w:val="0052293C"/>
    <w:rsid w:val="00532325"/>
    <w:rsid w:val="00534093"/>
    <w:rsid w:val="00536283"/>
    <w:rsid w:val="00541D6E"/>
    <w:rsid w:val="00544EC9"/>
    <w:rsid w:val="00557D71"/>
    <w:rsid w:val="0058426C"/>
    <w:rsid w:val="00587625"/>
    <w:rsid w:val="00592726"/>
    <w:rsid w:val="005A68DE"/>
    <w:rsid w:val="005B1638"/>
    <w:rsid w:val="005B3236"/>
    <w:rsid w:val="005C1969"/>
    <w:rsid w:val="005C282F"/>
    <w:rsid w:val="005C4FAD"/>
    <w:rsid w:val="005F18C4"/>
    <w:rsid w:val="005F1BFC"/>
    <w:rsid w:val="005F614C"/>
    <w:rsid w:val="00601E5B"/>
    <w:rsid w:val="006078D2"/>
    <w:rsid w:val="00613C6B"/>
    <w:rsid w:val="00615AB1"/>
    <w:rsid w:val="0064332C"/>
    <w:rsid w:val="00643A99"/>
    <w:rsid w:val="00671AC5"/>
    <w:rsid w:val="00672062"/>
    <w:rsid w:val="00674AAF"/>
    <w:rsid w:val="00683EDA"/>
    <w:rsid w:val="0068469E"/>
    <w:rsid w:val="00693EC2"/>
    <w:rsid w:val="00697917"/>
    <w:rsid w:val="006A6B7C"/>
    <w:rsid w:val="006B37D5"/>
    <w:rsid w:val="006D3720"/>
    <w:rsid w:val="006D591B"/>
    <w:rsid w:val="006E26AA"/>
    <w:rsid w:val="006E6AAB"/>
    <w:rsid w:val="006F2EC1"/>
    <w:rsid w:val="00701183"/>
    <w:rsid w:val="0070331C"/>
    <w:rsid w:val="00704DCA"/>
    <w:rsid w:val="00711902"/>
    <w:rsid w:val="00715269"/>
    <w:rsid w:val="007167B6"/>
    <w:rsid w:val="00716D05"/>
    <w:rsid w:val="00721F39"/>
    <w:rsid w:val="00724ACA"/>
    <w:rsid w:val="007423BD"/>
    <w:rsid w:val="00744987"/>
    <w:rsid w:val="00747E70"/>
    <w:rsid w:val="00754534"/>
    <w:rsid w:val="007665E9"/>
    <w:rsid w:val="00767385"/>
    <w:rsid w:val="007747A7"/>
    <w:rsid w:val="00775A2B"/>
    <w:rsid w:val="00785C88"/>
    <w:rsid w:val="00793DE0"/>
    <w:rsid w:val="00796496"/>
    <w:rsid w:val="007B3B7E"/>
    <w:rsid w:val="007B61F5"/>
    <w:rsid w:val="007C1311"/>
    <w:rsid w:val="007C5B9F"/>
    <w:rsid w:val="007D21CC"/>
    <w:rsid w:val="007D32D2"/>
    <w:rsid w:val="007D5B3E"/>
    <w:rsid w:val="007D6797"/>
    <w:rsid w:val="007D6BE7"/>
    <w:rsid w:val="007E261A"/>
    <w:rsid w:val="007E4190"/>
    <w:rsid w:val="00805390"/>
    <w:rsid w:val="008109C3"/>
    <w:rsid w:val="008121F2"/>
    <w:rsid w:val="00812989"/>
    <w:rsid w:val="00813CA1"/>
    <w:rsid w:val="008213EF"/>
    <w:rsid w:val="00833D45"/>
    <w:rsid w:val="008353E3"/>
    <w:rsid w:val="00844734"/>
    <w:rsid w:val="00853912"/>
    <w:rsid w:val="00856C2A"/>
    <w:rsid w:val="00856CC1"/>
    <w:rsid w:val="00874561"/>
    <w:rsid w:val="00874F79"/>
    <w:rsid w:val="00875CA5"/>
    <w:rsid w:val="00876A3C"/>
    <w:rsid w:val="008869FE"/>
    <w:rsid w:val="00891C05"/>
    <w:rsid w:val="008B2809"/>
    <w:rsid w:val="008B32AB"/>
    <w:rsid w:val="008B3667"/>
    <w:rsid w:val="008B6235"/>
    <w:rsid w:val="008C0CF4"/>
    <w:rsid w:val="008C162F"/>
    <w:rsid w:val="008C7EBC"/>
    <w:rsid w:val="008D2188"/>
    <w:rsid w:val="008D3962"/>
    <w:rsid w:val="008D6594"/>
    <w:rsid w:val="008E07A6"/>
    <w:rsid w:val="008F0DAE"/>
    <w:rsid w:val="008F1F65"/>
    <w:rsid w:val="008F6492"/>
    <w:rsid w:val="009105BD"/>
    <w:rsid w:val="009120C2"/>
    <w:rsid w:val="0092507F"/>
    <w:rsid w:val="00937D34"/>
    <w:rsid w:val="00946C78"/>
    <w:rsid w:val="00954CDA"/>
    <w:rsid w:val="0096423E"/>
    <w:rsid w:val="009661C2"/>
    <w:rsid w:val="0098010E"/>
    <w:rsid w:val="00982610"/>
    <w:rsid w:val="0098668C"/>
    <w:rsid w:val="009939A4"/>
    <w:rsid w:val="00993B80"/>
    <w:rsid w:val="009A6E2E"/>
    <w:rsid w:val="009C080F"/>
    <w:rsid w:val="009C1DC7"/>
    <w:rsid w:val="009E0605"/>
    <w:rsid w:val="009E1957"/>
    <w:rsid w:val="009E7BBC"/>
    <w:rsid w:val="009F525A"/>
    <w:rsid w:val="00A03ACA"/>
    <w:rsid w:val="00A16DCF"/>
    <w:rsid w:val="00A24356"/>
    <w:rsid w:val="00A26325"/>
    <w:rsid w:val="00A31B52"/>
    <w:rsid w:val="00A33B39"/>
    <w:rsid w:val="00A36BF3"/>
    <w:rsid w:val="00A3703E"/>
    <w:rsid w:val="00A4788F"/>
    <w:rsid w:val="00A54E83"/>
    <w:rsid w:val="00A63A74"/>
    <w:rsid w:val="00A654DB"/>
    <w:rsid w:val="00A662B2"/>
    <w:rsid w:val="00A6646A"/>
    <w:rsid w:val="00A67601"/>
    <w:rsid w:val="00A761D0"/>
    <w:rsid w:val="00A76F12"/>
    <w:rsid w:val="00A84C1F"/>
    <w:rsid w:val="00AB5E32"/>
    <w:rsid w:val="00AC65CF"/>
    <w:rsid w:val="00AD121B"/>
    <w:rsid w:val="00AE7CB4"/>
    <w:rsid w:val="00AF7A25"/>
    <w:rsid w:val="00B048F1"/>
    <w:rsid w:val="00B05C13"/>
    <w:rsid w:val="00B072BA"/>
    <w:rsid w:val="00B164EA"/>
    <w:rsid w:val="00B17B81"/>
    <w:rsid w:val="00B2544F"/>
    <w:rsid w:val="00B31FB0"/>
    <w:rsid w:val="00B351AB"/>
    <w:rsid w:val="00B37085"/>
    <w:rsid w:val="00B429D1"/>
    <w:rsid w:val="00B4336B"/>
    <w:rsid w:val="00B4377E"/>
    <w:rsid w:val="00B44689"/>
    <w:rsid w:val="00B4798B"/>
    <w:rsid w:val="00B51C7A"/>
    <w:rsid w:val="00B62C09"/>
    <w:rsid w:val="00B66E36"/>
    <w:rsid w:val="00B67054"/>
    <w:rsid w:val="00B8347B"/>
    <w:rsid w:val="00B931DA"/>
    <w:rsid w:val="00B950CA"/>
    <w:rsid w:val="00B96624"/>
    <w:rsid w:val="00BA3A3E"/>
    <w:rsid w:val="00BA5325"/>
    <w:rsid w:val="00BB042A"/>
    <w:rsid w:val="00BD391B"/>
    <w:rsid w:val="00BE1464"/>
    <w:rsid w:val="00BE2BF8"/>
    <w:rsid w:val="00BE4163"/>
    <w:rsid w:val="00C057F4"/>
    <w:rsid w:val="00C0717C"/>
    <w:rsid w:val="00C10331"/>
    <w:rsid w:val="00C20218"/>
    <w:rsid w:val="00C2459C"/>
    <w:rsid w:val="00C45071"/>
    <w:rsid w:val="00C50046"/>
    <w:rsid w:val="00C52F50"/>
    <w:rsid w:val="00C6622E"/>
    <w:rsid w:val="00C723C3"/>
    <w:rsid w:val="00C83767"/>
    <w:rsid w:val="00C867D1"/>
    <w:rsid w:val="00C91ADE"/>
    <w:rsid w:val="00CA1241"/>
    <w:rsid w:val="00CA1AE1"/>
    <w:rsid w:val="00CA2E30"/>
    <w:rsid w:val="00CB5106"/>
    <w:rsid w:val="00CB6EDD"/>
    <w:rsid w:val="00CC2365"/>
    <w:rsid w:val="00CC569E"/>
    <w:rsid w:val="00CC76CC"/>
    <w:rsid w:val="00CE4AD8"/>
    <w:rsid w:val="00CE5446"/>
    <w:rsid w:val="00CE5E53"/>
    <w:rsid w:val="00CE72A9"/>
    <w:rsid w:val="00CE7731"/>
    <w:rsid w:val="00CF215E"/>
    <w:rsid w:val="00CF3A6A"/>
    <w:rsid w:val="00CF7BBC"/>
    <w:rsid w:val="00D02E16"/>
    <w:rsid w:val="00D119BB"/>
    <w:rsid w:val="00D14AA7"/>
    <w:rsid w:val="00D203A3"/>
    <w:rsid w:val="00D2540E"/>
    <w:rsid w:val="00D26896"/>
    <w:rsid w:val="00D2792B"/>
    <w:rsid w:val="00D66A7E"/>
    <w:rsid w:val="00D7237C"/>
    <w:rsid w:val="00D745A9"/>
    <w:rsid w:val="00D74A75"/>
    <w:rsid w:val="00D80DCC"/>
    <w:rsid w:val="00D8192A"/>
    <w:rsid w:val="00D86B8E"/>
    <w:rsid w:val="00D87D0F"/>
    <w:rsid w:val="00D95CB3"/>
    <w:rsid w:val="00D97F2E"/>
    <w:rsid w:val="00DA4400"/>
    <w:rsid w:val="00DA520B"/>
    <w:rsid w:val="00DB31F8"/>
    <w:rsid w:val="00DB6783"/>
    <w:rsid w:val="00DC3679"/>
    <w:rsid w:val="00DC597B"/>
    <w:rsid w:val="00DC7D31"/>
    <w:rsid w:val="00DD0CCC"/>
    <w:rsid w:val="00DD34EF"/>
    <w:rsid w:val="00DD4DED"/>
    <w:rsid w:val="00DD7221"/>
    <w:rsid w:val="00DE7A5F"/>
    <w:rsid w:val="00DF4FAB"/>
    <w:rsid w:val="00E0131B"/>
    <w:rsid w:val="00E035A2"/>
    <w:rsid w:val="00E079D2"/>
    <w:rsid w:val="00E15E9E"/>
    <w:rsid w:val="00E24DA8"/>
    <w:rsid w:val="00E40893"/>
    <w:rsid w:val="00E55F11"/>
    <w:rsid w:val="00E6371E"/>
    <w:rsid w:val="00E65C33"/>
    <w:rsid w:val="00E74676"/>
    <w:rsid w:val="00E75D5F"/>
    <w:rsid w:val="00E83FA0"/>
    <w:rsid w:val="00E8763A"/>
    <w:rsid w:val="00E954EE"/>
    <w:rsid w:val="00EA1D5E"/>
    <w:rsid w:val="00EB6DF9"/>
    <w:rsid w:val="00EB7EDB"/>
    <w:rsid w:val="00EC5534"/>
    <w:rsid w:val="00ED4B7E"/>
    <w:rsid w:val="00EE0394"/>
    <w:rsid w:val="00EE1932"/>
    <w:rsid w:val="00EF01D0"/>
    <w:rsid w:val="00F00945"/>
    <w:rsid w:val="00F0490B"/>
    <w:rsid w:val="00F12CB7"/>
    <w:rsid w:val="00F21358"/>
    <w:rsid w:val="00F21F2E"/>
    <w:rsid w:val="00F27BF2"/>
    <w:rsid w:val="00F3261D"/>
    <w:rsid w:val="00F33FAE"/>
    <w:rsid w:val="00F33FE2"/>
    <w:rsid w:val="00F4318B"/>
    <w:rsid w:val="00F45BFC"/>
    <w:rsid w:val="00F467D9"/>
    <w:rsid w:val="00F53DB5"/>
    <w:rsid w:val="00F54DEB"/>
    <w:rsid w:val="00F578F4"/>
    <w:rsid w:val="00F8639E"/>
    <w:rsid w:val="00F86C38"/>
    <w:rsid w:val="00F93128"/>
    <w:rsid w:val="00F95EEA"/>
    <w:rsid w:val="00F978CB"/>
    <w:rsid w:val="00FA0965"/>
    <w:rsid w:val="00FA466D"/>
    <w:rsid w:val="00FB15FD"/>
    <w:rsid w:val="00FB3FCA"/>
    <w:rsid w:val="00FC0351"/>
    <w:rsid w:val="00FD68D8"/>
    <w:rsid w:val="00FE41B1"/>
    <w:rsid w:val="00FE787F"/>
    <w:rsid w:val="00FE7B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FE1231"/>
  <w15:docId w15:val="{33116968-01AA-4CF6-B701-573E20B4F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a"/>
    <w:uiPriority w:val="99"/>
    <w:rsid w:val="00CC569E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uiPriority w:val="99"/>
    <w:rsid w:val="00CC569E"/>
    <w:rPr>
      <w:rFonts w:ascii="Times New Roman" w:hAnsi="Times New Roman" w:cs="Times New Roman" w:hint="default"/>
      <w:sz w:val="18"/>
      <w:szCs w:val="18"/>
    </w:rPr>
  </w:style>
  <w:style w:type="table" w:customStyle="1" w:styleId="3">
    <w:name w:val="Сетка таблицы3"/>
    <w:basedOn w:val="a1"/>
    <w:next w:val="a5"/>
    <w:rsid w:val="007D6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3A61F-A4B6-4FBF-B27F-86CD71017C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15</Pages>
  <Words>3144</Words>
  <Characters>17924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84</cp:revision>
  <cp:lastPrinted>2024-03-19T15:21:00Z</cp:lastPrinted>
  <dcterms:created xsi:type="dcterms:W3CDTF">2024-02-15T09:26:00Z</dcterms:created>
  <dcterms:modified xsi:type="dcterms:W3CDTF">2024-03-19T15:26:00Z</dcterms:modified>
</cp:coreProperties>
</file>